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0FA" w:rsidRDefault="00835E7B" w:rsidP="00835E7B">
      <w:pPr>
        <w:jc w:val="center"/>
        <w:rPr>
          <w:rFonts w:cstheme="minorHAnsi"/>
          <w:sz w:val="24"/>
          <w:szCs w:val="24"/>
          <w:lang w:val="fr-FR"/>
        </w:rPr>
      </w:pPr>
      <w:r w:rsidRPr="00835E7B">
        <w:rPr>
          <w:rFonts w:cstheme="minorHAnsi"/>
          <w:b/>
          <w:sz w:val="24"/>
          <w:szCs w:val="24"/>
          <w:u w:val="single"/>
          <w:lang w:val="fr-FR"/>
        </w:rPr>
        <w:t>Table ronde « Droits Humains au Brésil »</w:t>
      </w:r>
      <w:r>
        <w:rPr>
          <w:rFonts w:cstheme="minorHAnsi"/>
          <w:sz w:val="24"/>
          <w:szCs w:val="24"/>
          <w:lang w:val="fr-FR"/>
        </w:rPr>
        <w:t> :</w:t>
      </w:r>
    </w:p>
    <w:p w:rsidR="006D5EEA" w:rsidRDefault="006D5EEA" w:rsidP="00A26BE0">
      <w:pPr>
        <w:rPr>
          <w:rFonts w:ascii="Calibri Light" w:hAnsi="Calibri Light" w:cs="Calibri Light"/>
          <w:sz w:val="24"/>
          <w:szCs w:val="24"/>
          <w:u w:val="single"/>
          <w:lang w:val="fr-FR"/>
        </w:rPr>
      </w:pPr>
      <w:r>
        <w:rPr>
          <w:rFonts w:ascii="Calibri Light" w:hAnsi="Calibri Light" w:cs="Calibri Light"/>
          <w:sz w:val="24"/>
          <w:szCs w:val="24"/>
          <w:u w:val="single"/>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01.5pt">
            <v:imagedata r:id="rId6" o:title="Marielle_Franco_em_agosto_de_2016"/>
          </v:shape>
        </w:pict>
      </w:r>
    </w:p>
    <w:p w:rsidR="00835E7B" w:rsidRPr="00A26BE0" w:rsidRDefault="00835E7B" w:rsidP="00A26BE0">
      <w:pPr>
        <w:rPr>
          <w:rFonts w:ascii="Calibri Light" w:hAnsi="Calibri Light" w:cs="Calibri Light"/>
          <w:sz w:val="24"/>
          <w:szCs w:val="24"/>
          <w:lang w:val="fr-FR"/>
        </w:rPr>
      </w:pPr>
      <w:r w:rsidRPr="00A26BE0">
        <w:rPr>
          <w:rFonts w:ascii="Calibri Light" w:hAnsi="Calibri Light" w:cs="Calibri Light"/>
          <w:sz w:val="24"/>
          <w:szCs w:val="24"/>
          <w:u w:val="single"/>
          <w:lang w:val="fr-FR"/>
        </w:rPr>
        <w:t>Introduction</w:t>
      </w:r>
      <w:r w:rsidRPr="00A26BE0">
        <w:rPr>
          <w:rFonts w:ascii="Calibri Light" w:hAnsi="Calibri Light" w:cs="Calibri Light"/>
          <w:sz w:val="24"/>
          <w:szCs w:val="24"/>
          <w:lang w:val="fr-FR"/>
        </w:rPr>
        <w:t xml:space="preserve"> : </w:t>
      </w:r>
    </w:p>
    <w:p w:rsidR="00835E7B" w:rsidRPr="00A26BE0" w:rsidRDefault="000D22B8" w:rsidP="00271643">
      <w:pPr>
        <w:jc w:val="both"/>
        <w:rPr>
          <w:rFonts w:ascii="Calibri Light" w:hAnsi="Calibri Light" w:cs="Calibri Light"/>
          <w:sz w:val="24"/>
          <w:szCs w:val="24"/>
          <w:lang w:val="fr-FR"/>
        </w:rPr>
      </w:pPr>
      <w:r>
        <w:rPr>
          <w:rFonts w:ascii="Calibri Light" w:hAnsi="Calibri Light" w:cs="Calibri Light"/>
          <w:sz w:val="24"/>
          <w:szCs w:val="24"/>
          <w:lang w:val="fr-FR"/>
        </w:rPr>
        <w:t xml:space="preserve">Le 14 mars 2018 </w:t>
      </w:r>
      <w:r w:rsidR="00A12AA1" w:rsidRPr="00271643">
        <w:rPr>
          <w:rFonts w:ascii="Calibri Light" w:hAnsi="Calibri Light" w:cs="Calibri Light"/>
          <w:b/>
          <w:sz w:val="24"/>
          <w:szCs w:val="24"/>
          <w:lang w:val="fr-FR"/>
        </w:rPr>
        <w:t>Marielle Franco</w:t>
      </w:r>
      <w:r w:rsidR="00A12AA1">
        <w:rPr>
          <w:rFonts w:ascii="Calibri Light" w:hAnsi="Calibri Light" w:cs="Calibri Light"/>
          <w:sz w:val="24"/>
          <w:szCs w:val="24"/>
          <w:lang w:val="fr-FR"/>
        </w:rPr>
        <w:t xml:space="preserve"> et son chauffeur </w:t>
      </w:r>
      <w:r w:rsidR="00A12AA1" w:rsidRPr="00271643">
        <w:rPr>
          <w:rFonts w:ascii="Calibri Light" w:hAnsi="Calibri Light" w:cs="Calibri Light"/>
          <w:b/>
          <w:sz w:val="24"/>
          <w:szCs w:val="24"/>
          <w:lang w:val="fr-FR"/>
        </w:rPr>
        <w:t>Anderson Gomes</w:t>
      </w:r>
      <w:r w:rsidR="00FD4035">
        <w:rPr>
          <w:rFonts w:ascii="Calibri Light" w:hAnsi="Calibri Light" w:cs="Calibri Light"/>
          <w:sz w:val="24"/>
          <w:szCs w:val="24"/>
          <w:lang w:val="fr-FR"/>
        </w:rPr>
        <w:t xml:space="preserve"> étaient assassinés en pleine rue de Rio de Janeiro. La mort de cette militante des droits humains, conseillère municipale à Rio, a mis en émoi des </w:t>
      </w:r>
      <w:r w:rsidR="00271643">
        <w:rPr>
          <w:rFonts w:ascii="Calibri Light" w:hAnsi="Calibri Light" w:cs="Calibri Light"/>
          <w:sz w:val="24"/>
          <w:szCs w:val="24"/>
          <w:lang w:val="fr-FR"/>
        </w:rPr>
        <w:t>millions</w:t>
      </w:r>
      <w:r w:rsidR="00FD4035">
        <w:rPr>
          <w:rFonts w:ascii="Calibri Light" w:hAnsi="Calibri Light" w:cs="Calibri Light"/>
          <w:sz w:val="24"/>
          <w:szCs w:val="24"/>
          <w:lang w:val="fr-FR"/>
        </w:rPr>
        <w:t xml:space="preserve"> de brésiliens. </w:t>
      </w:r>
      <w:r w:rsidR="00271643">
        <w:rPr>
          <w:rFonts w:ascii="Calibri Light" w:hAnsi="Calibri Light" w:cs="Calibri Light"/>
          <w:sz w:val="24"/>
          <w:szCs w:val="24"/>
          <w:lang w:val="fr-FR"/>
        </w:rPr>
        <w:t>Un an plus tard</w:t>
      </w:r>
      <w:r w:rsidR="00271643">
        <w:rPr>
          <w:rFonts w:ascii="Calibri Light" w:hAnsi="Calibri Light" w:cs="Calibri Light"/>
          <w:sz w:val="24"/>
          <w:szCs w:val="24"/>
          <w:lang w:val="fr-FR"/>
        </w:rPr>
        <w:t>,</w:t>
      </w:r>
      <w:r w:rsidR="00271643">
        <w:rPr>
          <w:rFonts w:ascii="Calibri Light" w:hAnsi="Calibri Light" w:cs="Calibri Light"/>
          <w:sz w:val="24"/>
          <w:szCs w:val="24"/>
          <w:lang w:val="fr-FR"/>
        </w:rPr>
        <w:t xml:space="preserve"> </w:t>
      </w:r>
      <w:r w:rsidR="00FD4035">
        <w:rPr>
          <w:rFonts w:ascii="Calibri Light" w:hAnsi="Calibri Light" w:cs="Calibri Light"/>
          <w:sz w:val="24"/>
          <w:szCs w:val="24"/>
          <w:lang w:val="fr-FR"/>
        </w:rPr>
        <w:t xml:space="preserve">Marielle Franco est devenu un symbole. </w:t>
      </w:r>
      <w:r w:rsidR="00271643">
        <w:rPr>
          <w:rFonts w:ascii="Calibri Light" w:hAnsi="Calibri Light" w:cs="Calibri Light"/>
          <w:sz w:val="24"/>
          <w:szCs w:val="24"/>
          <w:lang w:val="fr-FR"/>
        </w:rPr>
        <w:t xml:space="preserve">Mais </w:t>
      </w:r>
      <w:r w:rsidR="00FD4035">
        <w:rPr>
          <w:rFonts w:ascii="Calibri Light" w:hAnsi="Calibri Light" w:cs="Calibri Light"/>
          <w:sz w:val="24"/>
          <w:szCs w:val="24"/>
          <w:lang w:val="fr-FR"/>
        </w:rPr>
        <w:t xml:space="preserve">l’enquête </w:t>
      </w:r>
      <w:r w:rsidR="00271643">
        <w:rPr>
          <w:rFonts w:ascii="Calibri Light" w:hAnsi="Calibri Light" w:cs="Calibri Light"/>
          <w:sz w:val="24"/>
          <w:szCs w:val="24"/>
          <w:lang w:val="fr-FR"/>
        </w:rPr>
        <w:t xml:space="preserve">sur son assassinat </w:t>
      </w:r>
      <w:r w:rsidR="00FD4035">
        <w:rPr>
          <w:rFonts w:ascii="Calibri Light" w:hAnsi="Calibri Light" w:cs="Calibri Light"/>
          <w:sz w:val="24"/>
          <w:szCs w:val="24"/>
          <w:lang w:val="fr-FR"/>
        </w:rPr>
        <w:t>n’</w:t>
      </w:r>
      <w:r w:rsidR="00271643">
        <w:rPr>
          <w:rFonts w:ascii="Calibri Light" w:hAnsi="Calibri Light" w:cs="Calibri Light"/>
          <w:sz w:val="24"/>
          <w:szCs w:val="24"/>
          <w:lang w:val="fr-FR"/>
        </w:rPr>
        <w:t>a toujours pas aboutie. E</w:t>
      </w:r>
      <w:r w:rsidR="00FD4035">
        <w:rPr>
          <w:rFonts w:ascii="Calibri Light" w:hAnsi="Calibri Light" w:cs="Calibri Light"/>
          <w:sz w:val="24"/>
          <w:szCs w:val="24"/>
          <w:lang w:val="fr-FR"/>
        </w:rPr>
        <w:t xml:space="preserve">t le Brésil </w:t>
      </w:r>
      <w:r w:rsidR="00271643">
        <w:rPr>
          <w:rFonts w:ascii="Calibri Light" w:hAnsi="Calibri Light" w:cs="Calibri Light"/>
          <w:sz w:val="24"/>
          <w:szCs w:val="24"/>
          <w:lang w:val="fr-FR"/>
        </w:rPr>
        <w:t>quant à lui</w:t>
      </w:r>
      <w:r w:rsidR="006D5EEA">
        <w:rPr>
          <w:rFonts w:ascii="Calibri Light" w:hAnsi="Calibri Light" w:cs="Calibri Light"/>
          <w:sz w:val="24"/>
          <w:szCs w:val="24"/>
          <w:lang w:val="fr-FR"/>
        </w:rPr>
        <w:t xml:space="preserve">, avec </w:t>
      </w:r>
      <w:r w:rsidR="00FD4035">
        <w:rPr>
          <w:rFonts w:ascii="Calibri Light" w:hAnsi="Calibri Light" w:cs="Calibri Light"/>
          <w:sz w:val="24"/>
          <w:szCs w:val="24"/>
          <w:lang w:val="fr-FR"/>
        </w:rPr>
        <w:t>l’</w:t>
      </w:r>
      <w:r w:rsidR="006D5EEA">
        <w:rPr>
          <w:rFonts w:ascii="Calibri Light" w:hAnsi="Calibri Light" w:cs="Calibri Light"/>
          <w:sz w:val="24"/>
          <w:szCs w:val="24"/>
          <w:lang w:val="fr-FR"/>
        </w:rPr>
        <w:t xml:space="preserve">élection de </w:t>
      </w:r>
      <w:proofErr w:type="spellStart"/>
      <w:r w:rsidR="006D5EEA">
        <w:rPr>
          <w:rFonts w:ascii="Calibri Light" w:hAnsi="Calibri Light" w:cs="Calibri Light"/>
          <w:sz w:val="24"/>
          <w:szCs w:val="24"/>
          <w:lang w:val="fr-FR"/>
        </w:rPr>
        <w:t>Jair</w:t>
      </w:r>
      <w:proofErr w:type="spellEnd"/>
      <w:r w:rsidR="006D5EEA">
        <w:rPr>
          <w:rFonts w:ascii="Calibri Light" w:hAnsi="Calibri Light" w:cs="Calibri Light"/>
          <w:sz w:val="24"/>
          <w:szCs w:val="24"/>
          <w:lang w:val="fr-FR"/>
        </w:rPr>
        <w:t xml:space="preserve"> </w:t>
      </w:r>
      <w:proofErr w:type="spellStart"/>
      <w:r w:rsidR="006D5EEA">
        <w:rPr>
          <w:rFonts w:ascii="Calibri Light" w:hAnsi="Calibri Light" w:cs="Calibri Light"/>
          <w:sz w:val="24"/>
          <w:szCs w:val="24"/>
          <w:lang w:val="fr-FR"/>
        </w:rPr>
        <w:t>Bolsonaro</w:t>
      </w:r>
      <w:proofErr w:type="spellEnd"/>
      <w:r w:rsidR="006D5EEA">
        <w:rPr>
          <w:rFonts w:ascii="Calibri Light" w:hAnsi="Calibri Light" w:cs="Calibri Light"/>
          <w:sz w:val="24"/>
          <w:szCs w:val="24"/>
          <w:lang w:val="fr-FR"/>
        </w:rPr>
        <w:t xml:space="preserve"> à sa</w:t>
      </w:r>
      <w:r w:rsidR="00FD4035">
        <w:rPr>
          <w:rFonts w:ascii="Calibri Light" w:hAnsi="Calibri Light" w:cs="Calibri Light"/>
          <w:sz w:val="24"/>
          <w:szCs w:val="24"/>
          <w:lang w:val="fr-FR"/>
        </w:rPr>
        <w:t xml:space="preserve"> tête </w:t>
      </w:r>
      <w:r w:rsidR="00271643">
        <w:rPr>
          <w:rFonts w:ascii="Calibri Light" w:hAnsi="Calibri Light" w:cs="Calibri Light"/>
          <w:sz w:val="24"/>
          <w:szCs w:val="24"/>
          <w:lang w:val="fr-FR"/>
        </w:rPr>
        <w:t>en octobre 2018</w:t>
      </w:r>
      <w:r w:rsidR="00FD4035">
        <w:rPr>
          <w:rFonts w:ascii="Calibri Light" w:hAnsi="Calibri Light" w:cs="Calibri Light"/>
          <w:sz w:val="24"/>
          <w:szCs w:val="24"/>
          <w:lang w:val="fr-FR"/>
        </w:rPr>
        <w:t xml:space="preserve"> </w:t>
      </w:r>
      <w:r w:rsidR="006D5EEA">
        <w:rPr>
          <w:rFonts w:ascii="Calibri Light" w:hAnsi="Calibri Light" w:cs="Calibri Light"/>
          <w:sz w:val="24"/>
          <w:szCs w:val="24"/>
          <w:lang w:val="fr-FR"/>
        </w:rPr>
        <w:t>semble s’enfoncer toujours plus lourdement dans la violence :</w:t>
      </w:r>
      <w:r w:rsidR="009317DF">
        <w:rPr>
          <w:rFonts w:ascii="Calibri Light" w:hAnsi="Calibri Light" w:cs="Calibri Light"/>
          <w:sz w:val="24"/>
          <w:szCs w:val="24"/>
          <w:lang w:val="fr-FR"/>
        </w:rPr>
        <w:t xml:space="preserve"> que  ce soit</w:t>
      </w:r>
      <w:r w:rsidR="00FD4035">
        <w:rPr>
          <w:rFonts w:ascii="Calibri Light" w:hAnsi="Calibri Light" w:cs="Calibri Light"/>
          <w:sz w:val="24"/>
          <w:szCs w:val="24"/>
          <w:lang w:val="fr-FR"/>
        </w:rPr>
        <w:t xml:space="preserve"> à l’égard des minorités</w:t>
      </w:r>
      <w:r w:rsidR="00271643">
        <w:rPr>
          <w:rFonts w:ascii="Calibri Light" w:hAnsi="Calibri Light" w:cs="Calibri Light"/>
          <w:sz w:val="24"/>
          <w:szCs w:val="24"/>
          <w:lang w:val="fr-FR"/>
        </w:rPr>
        <w:t xml:space="preserve"> (ethniques, sexuelles)</w:t>
      </w:r>
      <w:r w:rsidR="00FD4035">
        <w:rPr>
          <w:rFonts w:ascii="Calibri Light" w:hAnsi="Calibri Light" w:cs="Calibri Light"/>
          <w:sz w:val="24"/>
          <w:szCs w:val="24"/>
          <w:lang w:val="fr-FR"/>
        </w:rPr>
        <w:t xml:space="preserve">, des mouvements sociaux et de façon générale au respect des droits humains et de l’environnement. C’est pourquoi, </w:t>
      </w:r>
      <w:r w:rsidR="00271643">
        <w:rPr>
          <w:rFonts w:ascii="Calibri Light" w:hAnsi="Calibri Light" w:cs="Calibri Light"/>
          <w:sz w:val="24"/>
          <w:szCs w:val="24"/>
          <w:lang w:val="fr-FR"/>
        </w:rPr>
        <w:t>en ce</w:t>
      </w:r>
      <w:r w:rsidR="009317DF">
        <w:rPr>
          <w:rFonts w:ascii="Calibri Light" w:hAnsi="Calibri Light" w:cs="Calibri Light"/>
          <w:sz w:val="24"/>
          <w:szCs w:val="24"/>
          <w:lang w:val="fr-FR"/>
        </w:rPr>
        <w:t xml:space="preserve">tte date </w:t>
      </w:r>
      <w:r w:rsidR="00271643">
        <w:rPr>
          <w:rFonts w:ascii="Calibri Light" w:hAnsi="Calibri Light" w:cs="Calibri Light"/>
          <w:sz w:val="24"/>
          <w:szCs w:val="24"/>
          <w:lang w:val="fr-FR"/>
        </w:rPr>
        <w:t>symbolique et en mémoire</w:t>
      </w:r>
      <w:r w:rsidR="00271643" w:rsidRPr="00271643">
        <w:rPr>
          <w:rFonts w:ascii="Calibri Light" w:hAnsi="Calibri Light" w:cs="Calibri Light"/>
          <w:sz w:val="24"/>
          <w:szCs w:val="24"/>
          <w:lang w:val="fr-FR"/>
        </w:rPr>
        <w:t xml:space="preserve"> </w:t>
      </w:r>
      <w:r w:rsidR="00271643">
        <w:rPr>
          <w:rFonts w:ascii="Calibri Light" w:hAnsi="Calibri Light" w:cs="Calibri Light"/>
          <w:sz w:val="24"/>
          <w:szCs w:val="24"/>
          <w:lang w:val="fr-FR"/>
        </w:rPr>
        <w:t xml:space="preserve">à </w:t>
      </w:r>
      <w:r w:rsidR="00271643">
        <w:rPr>
          <w:rFonts w:ascii="Calibri Light" w:hAnsi="Calibri Light" w:cs="Calibri Light"/>
          <w:sz w:val="24"/>
          <w:szCs w:val="24"/>
          <w:lang w:val="fr-FR"/>
        </w:rPr>
        <w:t>Marielle Franco et Anderson Gomes</w:t>
      </w:r>
      <w:r w:rsidR="00271643">
        <w:rPr>
          <w:rFonts w:ascii="Calibri Light" w:hAnsi="Calibri Light" w:cs="Calibri Light"/>
          <w:sz w:val="24"/>
          <w:szCs w:val="24"/>
          <w:lang w:val="fr-FR"/>
        </w:rPr>
        <w:t xml:space="preserve">, </w:t>
      </w:r>
      <w:r w:rsidR="00FD4035" w:rsidRPr="009317DF">
        <w:rPr>
          <w:rFonts w:ascii="Calibri Light" w:hAnsi="Calibri Light" w:cs="Calibri Light"/>
          <w:sz w:val="24"/>
          <w:szCs w:val="24"/>
          <w:lang w:val="fr-FR"/>
        </w:rPr>
        <w:t xml:space="preserve">Amnesty International </w:t>
      </w:r>
      <w:r w:rsidR="006D5EEA">
        <w:rPr>
          <w:rFonts w:ascii="Calibri Light" w:hAnsi="Calibri Light" w:cs="Calibri Light"/>
          <w:sz w:val="24"/>
          <w:szCs w:val="24"/>
          <w:lang w:val="fr-FR"/>
        </w:rPr>
        <w:t xml:space="preserve">Belgique </w:t>
      </w:r>
      <w:r w:rsidR="00FD4035" w:rsidRPr="009317DF">
        <w:rPr>
          <w:rFonts w:ascii="Calibri Light" w:hAnsi="Calibri Light" w:cs="Calibri Light"/>
          <w:sz w:val="24"/>
          <w:szCs w:val="24"/>
          <w:lang w:val="fr-FR"/>
        </w:rPr>
        <w:t xml:space="preserve">et l’Université Libre de Bruxelles vous convie à une table ronde </w:t>
      </w:r>
      <w:r w:rsidR="00271643" w:rsidRPr="009317DF">
        <w:rPr>
          <w:rFonts w:ascii="Calibri Light" w:hAnsi="Calibri Light" w:cs="Calibri Light"/>
          <w:sz w:val="24"/>
          <w:szCs w:val="24"/>
          <w:lang w:val="fr-FR"/>
        </w:rPr>
        <w:t xml:space="preserve">sur le </w:t>
      </w:r>
      <w:r w:rsidR="009317DF" w:rsidRPr="009317DF">
        <w:rPr>
          <w:rFonts w:ascii="Calibri Light" w:hAnsi="Calibri Light" w:cs="Calibri Light"/>
          <w:sz w:val="24"/>
          <w:szCs w:val="24"/>
          <w:lang w:val="fr-FR"/>
        </w:rPr>
        <w:t>thème</w:t>
      </w:r>
      <w:r w:rsidR="00271643" w:rsidRPr="009317DF">
        <w:rPr>
          <w:rFonts w:ascii="Calibri Light" w:hAnsi="Calibri Light" w:cs="Calibri Light"/>
          <w:sz w:val="24"/>
          <w:szCs w:val="24"/>
          <w:lang w:val="fr-FR"/>
        </w:rPr>
        <w:t xml:space="preserve"> des « Droits Humains au Brésil »,</w:t>
      </w:r>
      <w:r w:rsidR="00271643">
        <w:rPr>
          <w:rFonts w:ascii="Calibri Light" w:hAnsi="Calibri Light" w:cs="Calibri Light"/>
          <w:sz w:val="24"/>
          <w:szCs w:val="24"/>
          <w:lang w:val="fr-FR"/>
        </w:rPr>
        <w:t xml:space="preserve"> ce jeudi 14 mars 2019. </w:t>
      </w:r>
    </w:p>
    <w:p w:rsidR="00835E7B" w:rsidRPr="00A26BE0" w:rsidRDefault="00835E7B" w:rsidP="00A26BE0">
      <w:pPr>
        <w:rPr>
          <w:rFonts w:ascii="Calibri Light" w:hAnsi="Calibri Light" w:cs="Calibri Light"/>
          <w:sz w:val="24"/>
          <w:szCs w:val="24"/>
          <w:lang w:val="fr-FR"/>
        </w:rPr>
      </w:pPr>
      <w:r w:rsidRPr="00A26BE0">
        <w:rPr>
          <w:rFonts w:ascii="Calibri Light" w:hAnsi="Calibri Light" w:cs="Calibri Light"/>
          <w:sz w:val="24"/>
          <w:szCs w:val="24"/>
          <w:u w:val="single"/>
          <w:lang w:val="fr-FR"/>
        </w:rPr>
        <w:t>Lieu </w:t>
      </w:r>
      <w:r w:rsidRPr="00A26BE0">
        <w:rPr>
          <w:rFonts w:ascii="Calibri Light" w:hAnsi="Calibri Light" w:cs="Calibri Light"/>
          <w:sz w:val="24"/>
          <w:szCs w:val="24"/>
          <w:lang w:val="fr-FR"/>
        </w:rPr>
        <w:t xml:space="preserve">: </w:t>
      </w:r>
      <w:r w:rsidRPr="00A26BE0">
        <w:rPr>
          <w:rStyle w:val="m8273053533705747896gmail-3oh-"/>
          <w:rFonts w:ascii="Calibri Light" w:hAnsi="Calibri Light" w:cs="Calibri Light"/>
          <w:b/>
          <w:bCs/>
          <w:sz w:val="24"/>
          <w:szCs w:val="24"/>
        </w:rPr>
        <w:t xml:space="preserve">AY2.114 </w:t>
      </w:r>
      <w:r w:rsidRPr="00A26BE0">
        <w:rPr>
          <w:rStyle w:val="m8273053533705747896gmail-3oh-"/>
          <w:rFonts w:ascii="Calibri Light" w:hAnsi="Calibri Light" w:cs="Calibri Light"/>
          <w:b/>
          <w:bCs/>
          <w:sz w:val="24"/>
          <w:szCs w:val="24"/>
        </w:rPr>
        <w:t xml:space="preserve"> </w:t>
      </w:r>
      <w:r w:rsidRPr="00A26BE0">
        <w:rPr>
          <w:rStyle w:val="m8273053533705747896gmail-3oh-"/>
          <w:rFonts w:ascii="Calibri Light" w:hAnsi="Calibri Light" w:cs="Calibri Light"/>
          <w:b/>
          <w:bCs/>
          <w:sz w:val="24"/>
          <w:szCs w:val="24"/>
        </w:rPr>
        <w:t>C</w:t>
      </w:r>
      <w:r w:rsidRPr="00A26BE0">
        <w:rPr>
          <w:rStyle w:val="m8273053533705747896gmail-3oh-"/>
          <w:rFonts w:ascii="Calibri Light" w:hAnsi="Calibri Light" w:cs="Calibri Light"/>
          <w:b/>
          <w:bCs/>
          <w:sz w:val="24"/>
          <w:szCs w:val="24"/>
        </w:rPr>
        <w:t xml:space="preserve">ampus </w:t>
      </w:r>
      <w:r w:rsidRPr="00A26BE0">
        <w:rPr>
          <w:rStyle w:val="m8273053533705747896gmail-3oh-"/>
          <w:rFonts w:ascii="Calibri Light" w:hAnsi="Calibri Light" w:cs="Calibri Light"/>
          <w:b/>
          <w:bCs/>
          <w:sz w:val="24"/>
          <w:szCs w:val="24"/>
        </w:rPr>
        <w:t xml:space="preserve">du </w:t>
      </w:r>
      <w:proofErr w:type="spellStart"/>
      <w:r w:rsidRPr="00A26BE0">
        <w:rPr>
          <w:rStyle w:val="m8273053533705747896gmail-3oh-"/>
          <w:rFonts w:ascii="Calibri Light" w:hAnsi="Calibri Light" w:cs="Calibri Light"/>
          <w:b/>
          <w:bCs/>
          <w:sz w:val="24"/>
          <w:szCs w:val="24"/>
        </w:rPr>
        <w:t>Solbosch</w:t>
      </w:r>
      <w:proofErr w:type="spellEnd"/>
      <w:r w:rsidRPr="00A26BE0">
        <w:rPr>
          <w:rStyle w:val="m8273053533705747896gmail-3oh-"/>
          <w:rFonts w:ascii="Calibri Light" w:hAnsi="Calibri Light" w:cs="Calibri Light"/>
          <w:b/>
          <w:bCs/>
          <w:sz w:val="24"/>
          <w:szCs w:val="24"/>
        </w:rPr>
        <w:t xml:space="preserve"> (avenue </w:t>
      </w:r>
      <w:proofErr w:type="spellStart"/>
      <w:r w:rsidRPr="00A26BE0">
        <w:rPr>
          <w:rStyle w:val="m8273053533705747896gmail-3oh-"/>
          <w:rFonts w:ascii="Calibri Light" w:hAnsi="Calibri Light" w:cs="Calibri Light"/>
          <w:b/>
          <w:bCs/>
          <w:sz w:val="24"/>
          <w:szCs w:val="24"/>
        </w:rPr>
        <w:t>Héger</w:t>
      </w:r>
      <w:proofErr w:type="spellEnd"/>
      <w:r w:rsidRPr="00A26BE0">
        <w:rPr>
          <w:rStyle w:val="m8273053533705747896gmail-3oh-"/>
          <w:rFonts w:ascii="Calibri Light" w:hAnsi="Calibri Light" w:cs="Calibri Light"/>
          <w:b/>
          <w:bCs/>
          <w:sz w:val="24"/>
          <w:szCs w:val="24"/>
        </w:rPr>
        <w:t>)</w:t>
      </w:r>
    </w:p>
    <w:p w:rsidR="00835E7B" w:rsidRPr="00A26BE0" w:rsidRDefault="00835E7B" w:rsidP="00A26BE0">
      <w:pPr>
        <w:rPr>
          <w:rFonts w:ascii="Calibri Light" w:hAnsi="Calibri Light" w:cs="Calibri Light"/>
          <w:sz w:val="24"/>
          <w:szCs w:val="24"/>
          <w:lang w:val="fr-FR"/>
        </w:rPr>
      </w:pPr>
      <w:r w:rsidRPr="00A26BE0">
        <w:rPr>
          <w:rFonts w:ascii="Calibri Light" w:hAnsi="Calibri Light" w:cs="Calibri Light"/>
          <w:sz w:val="24"/>
          <w:szCs w:val="24"/>
          <w:u w:val="single"/>
          <w:lang w:val="fr-FR"/>
        </w:rPr>
        <w:t>Date et horaire</w:t>
      </w:r>
      <w:r w:rsidRPr="00A26BE0">
        <w:rPr>
          <w:rFonts w:ascii="Calibri Light" w:hAnsi="Calibri Light" w:cs="Calibri Light"/>
          <w:sz w:val="24"/>
          <w:szCs w:val="24"/>
          <w:lang w:val="fr-FR"/>
        </w:rPr>
        <w:t xml:space="preserve"> : </w:t>
      </w:r>
      <w:r w:rsidRPr="00A26BE0">
        <w:rPr>
          <w:rFonts w:ascii="Calibri Light" w:hAnsi="Calibri Light" w:cs="Calibri Light"/>
          <w:b/>
          <w:sz w:val="24"/>
          <w:szCs w:val="24"/>
          <w:lang w:val="fr-FR"/>
        </w:rPr>
        <w:t>14 mars 2019 de 12h à 14h</w:t>
      </w:r>
      <w:r w:rsidRPr="00A26BE0">
        <w:rPr>
          <w:rFonts w:ascii="Calibri Light" w:hAnsi="Calibri Light" w:cs="Calibri Light"/>
          <w:sz w:val="24"/>
          <w:szCs w:val="24"/>
          <w:lang w:val="fr-FR"/>
        </w:rPr>
        <w:t xml:space="preserve"> </w:t>
      </w:r>
    </w:p>
    <w:p w:rsidR="00835E7B" w:rsidRPr="00A26BE0" w:rsidRDefault="00835E7B" w:rsidP="00A26BE0">
      <w:pPr>
        <w:rPr>
          <w:rFonts w:ascii="Calibri Light" w:hAnsi="Calibri Light" w:cs="Calibri Light"/>
          <w:sz w:val="24"/>
          <w:szCs w:val="24"/>
          <w:lang w:val="fr-FR"/>
        </w:rPr>
      </w:pPr>
      <w:r w:rsidRPr="00A26BE0">
        <w:rPr>
          <w:rFonts w:ascii="Calibri Light" w:hAnsi="Calibri Light" w:cs="Calibri Light"/>
          <w:sz w:val="24"/>
          <w:szCs w:val="24"/>
          <w:u w:val="single"/>
          <w:lang w:val="fr-FR"/>
        </w:rPr>
        <w:t>Programme </w:t>
      </w:r>
      <w:r w:rsidR="00A26BE0" w:rsidRPr="00A26BE0">
        <w:rPr>
          <w:rFonts w:ascii="Calibri Light" w:hAnsi="Calibri Light" w:cs="Calibri Light"/>
          <w:sz w:val="24"/>
          <w:szCs w:val="24"/>
          <w:u w:val="single"/>
          <w:lang w:val="fr-FR"/>
        </w:rPr>
        <w:t xml:space="preserve">des présentations </w:t>
      </w:r>
      <w:r w:rsidRPr="00A26BE0">
        <w:rPr>
          <w:rFonts w:ascii="Calibri Light" w:hAnsi="Calibri Light" w:cs="Calibri Light"/>
          <w:sz w:val="24"/>
          <w:szCs w:val="24"/>
          <w:lang w:val="fr-FR"/>
        </w:rPr>
        <w:t xml:space="preserve">: </w:t>
      </w:r>
      <w:r w:rsidR="00A26BE0" w:rsidRPr="00A26BE0">
        <w:rPr>
          <w:rFonts w:ascii="Calibri Light" w:hAnsi="Calibri Light" w:cs="Calibri Light"/>
          <w:sz w:val="24"/>
          <w:szCs w:val="24"/>
          <w:lang w:val="fr-FR"/>
        </w:rPr>
        <w:t>(</w:t>
      </w:r>
      <w:r w:rsidR="00A26BE0" w:rsidRPr="000D22B8">
        <w:rPr>
          <w:rFonts w:ascii="Calibri Light" w:hAnsi="Calibri Light" w:cs="Calibri Light"/>
          <w:b/>
          <w:sz w:val="24"/>
          <w:szCs w:val="24"/>
          <w:lang w:val="fr-FR"/>
        </w:rPr>
        <w:t>20 min/présentation</w:t>
      </w:r>
      <w:r w:rsidR="00A26BE0" w:rsidRPr="00A26BE0">
        <w:rPr>
          <w:rFonts w:ascii="Calibri Light" w:hAnsi="Calibri Light" w:cs="Calibri Light"/>
          <w:sz w:val="24"/>
          <w:szCs w:val="24"/>
          <w:lang w:val="fr-FR"/>
        </w:rPr>
        <w:t>)</w:t>
      </w:r>
      <w:r w:rsidR="00271643">
        <w:rPr>
          <w:rFonts w:ascii="Calibri Light" w:hAnsi="Calibri Light" w:cs="Calibri Light"/>
          <w:sz w:val="24"/>
          <w:szCs w:val="24"/>
          <w:lang w:val="fr-FR"/>
        </w:rPr>
        <w:t> : Les quatre présentations seront suivies d’un temps d’</w:t>
      </w:r>
      <w:r w:rsidR="009317DF">
        <w:rPr>
          <w:rFonts w:ascii="Calibri Light" w:hAnsi="Calibri Light" w:cs="Calibri Light"/>
          <w:sz w:val="24"/>
          <w:szCs w:val="24"/>
          <w:lang w:val="fr-FR"/>
        </w:rPr>
        <w:t>échange et de discussion avec le public.</w:t>
      </w:r>
    </w:p>
    <w:p w:rsidR="00835E7B" w:rsidRPr="00A26BE0" w:rsidRDefault="00835E7B" w:rsidP="00A26BE0">
      <w:pPr>
        <w:rPr>
          <w:rFonts w:ascii="Calibri Light" w:hAnsi="Calibri Light" w:cs="Calibri Light"/>
          <w:sz w:val="24"/>
          <w:szCs w:val="24"/>
          <w:lang w:val="fr-FR"/>
        </w:rPr>
      </w:pPr>
    </w:p>
    <w:p w:rsidR="00835E7B" w:rsidRPr="00A26BE0" w:rsidRDefault="00FD4035" w:rsidP="00A26BE0">
      <w:pPr>
        <w:pStyle w:val="Paragraphedeliste"/>
        <w:numPr>
          <w:ilvl w:val="0"/>
          <w:numId w:val="1"/>
        </w:numPr>
        <w:spacing w:after="0" w:line="240" w:lineRule="auto"/>
        <w:rPr>
          <w:rFonts w:ascii="Calibri Light" w:eastAsia="Times New Roman" w:hAnsi="Calibri Light" w:cs="Calibri Light"/>
          <w:sz w:val="24"/>
          <w:szCs w:val="24"/>
          <w:lang w:eastAsia="fr-BE"/>
        </w:rPr>
      </w:pPr>
      <w:r>
        <w:rPr>
          <w:rFonts w:ascii="Calibri Light" w:eastAsia="Times New Roman" w:hAnsi="Calibri Light" w:cs="Calibri Light"/>
          <w:bCs/>
          <w:sz w:val="24"/>
          <w:szCs w:val="24"/>
          <w:lang w:eastAsia="fr-BE"/>
        </w:rPr>
        <w:lastRenderedPageBreak/>
        <w:t xml:space="preserve">Les discriminations ethniques et de genre dans le contexte actuel, </w:t>
      </w:r>
      <w:r w:rsidR="00A26BE0" w:rsidRPr="00A26BE0">
        <w:rPr>
          <w:rFonts w:ascii="Calibri Light" w:eastAsia="Times New Roman" w:hAnsi="Calibri Light" w:cs="Calibri Light"/>
          <w:b/>
          <w:bCs/>
          <w:sz w:val="24"/>
          <w:szCs w:val="24"/>
          <w:lang w:eastAsia="fr-BE"/>
        </w:rPr>
        <w:t xml:space="preserve">par </w:t>
      </w:r>
      <w:r w:rsidR="00A26BE0" w:rsidRPr="00A26BE0">
        <w:rPr>
          <w:rFonts w:ascii="Calibri Light" w:eastAsia="Times New Roman" w:hAnsi="Calibri Light" w:cs="Calibri Light"/>
          <w:b/>
          <w:bCs/>
          <w:sz w:val="24"/>
          <w:szCs w:val="24"/>
          <w:lang w:eastAsia="fr-BE"/>
        </w:rPr>
        <w:t xml:space="preserve">Juliana Santos </w:t>
      </w:r>
      <w:proofErr w:type="spellStart"/>
      <w:r w:rsidR="00A26BE0" w:rsidRPr="00A26BE0">
        <w:rPr>
          <w:rFonts w:ascii="Calibri Light" w:eastAsia="Times New Roman" w:hAnsi="Calibri Light" w:cs="Calibri Light"/>
          <w:b/>
          <w:bCs/>
          <w:sz w:val="24"/>
          <w:szCs w:val="24"/>
          <w:lang w:eastAsia="fr-BE"/>
        </w:rPr>
        <w:t>Wahlgren</w:t>
      </w:r>
      <w:proofErr w:type="spellEnd"/>
      <w:r w:rsidR="00A26BE0" w:rsidRPr="00A26BE0">
        <w:rPr>
          <w:rFonts w:ascii="Calibri Light" w:eastAsia="Times New Roman" w:hAnsi="Calibri Light" w:cs="Calibri Light"/>
          <w:b/>
          <w:bCs/>
          <w:sz w:val="24"/>
          <w:szCs w:val="24"/>
          <w:lang w:eastAsia="fr-BE"/>
        </w:rPr>
        <w:t xml:space="preserve">. </w:t>
      </w:r>
    </w:p>
    <w:p w:rsidR="00835E7B" w:rsidRPr="00A26BE0" w:rsidRDefault="00835E7B" w:rsidP="00A26BE0">
      <w:pPr>
        <w:pStyle w:val="Paragraphedeliste"/>
        <w:spacing w:after="0" w:line="240" w:lineRule="auto"/>
        <w:rPr>
          <w:rFonts w:ascii="Calibri Light" w:eastAsia="Times New Roman" w:hAnsi="Calibri Light" w:cs="Calibri Light"/>
          <w:sz w:val="24"/>
          <w:szCs w:val="24"/>
          <w:lang w:eastAsia="fr-BE"/>
        </w:rPr>
      </w:pPr>
      <w:r w:rsidRPr="00A26BE0">
        <w:rPr>
          <w:rFonts w:ascii="Calibri Light" w:eastAsia="Times New Roman" w:hAnsi="Calibri Light" w:cs="Calibri Light"/>
          <w:sz w:val="24"/>
          <w:szCs w:val="24"/>
          <w:lang w:eastAsia="fr-BE"/>
        </w:rPr>
        <w:br/>
      </w:r>
    </w:p>
    <w:p w:rsidR="00835E7B" w:rsidRPr="00A26BE0" w:rsidRDefault="00077473" w:rsidP="00A26BE0">
      <w:pPr>
        <w:pStyle w:val="Paragraphedeliste"/>
        <w:numPr>
          <w:ilvl w:val="0"/>
          <w:numId w:val="1"/>
        </w:numPr>
        <w:spacing w:after="0" w:line="240" w:lineRule="auto"/>
        <w:rPr>
          <w:rFonts w:ascii="Calibri Light" w:eastAsia="Times New Roman" w:hAnsi="Calibri Light" w:cs="Calibri Light"/>
          <w:sz w:val="24"/>
          <w:szCs w:val="24"/>
          <w:lang w:eastAsia="fr-BE"/>
        </w:rPr>
      </w:pPr>
      <w:r w:rsidRPr="00A26BE0">
        <w:rPr>
          <w:rStyle w:val="3oh-"/>
          <w:rFonts w:ascii="Calibri Light" w:hAnsi="Calibri Light" w:cs="Calibri Light"/>
          <w:sz w:val="24"/>
          <w:szCs w:val="24"/>
        </w:rPr>
        <w:t xml:space="preserve">Militants, communistes, terroristes: la construction de </w:t>
      </w:r>
      <w:r w:rsidR="00A26BE0" w:rsidRPr="00A26BE0">
        <w:rPr>
          <w:rStyle w:val="3oh-"/>
          <w:rFonts w:ascii="Calibri Light" w:hAnsi="Calibri Light" w:cs="Calibri Light"/>
          <w:sz w:val="24"/>
          <w:szCs w:val="24"/>
        </w:rPr>
        <w:t xml:space="preserve">l'imaginaire des luttes pour le </w:t>
      </w:r>
      <w:r w:rsidRPr="00A26BE0">
        <w:rPr>
          <w:rStyle w:val="3oh-"/>
          <w:rFonts w:ascii="Calibri Light" w:hAnsi="Calibri Light" w:cs="Calibri Light"/>
          <w:sz w:val="24"/>
          <w:szCs w:val="24"/>
        </w:rPr>
        <w:t>changement social au Brésil et la légitimation de la violence contre les actions de résistance</w:t>
      </w:r>
      <w:r w:rsidR="00A26BE0" w:rsidRPr="00A26BE0">
        <w:rPr>
          <w:rFonts w:ascii="Calibri Light" w:eastAsia="Times New Roman" w:hAnsi="Calibri Light" w:cs="Calibri Light"/>
          <w:b/>
          <w:bCs/>
          <w:sz w:val="24"/>
          <w:szCs w:val="24"/>
          <w:lang w:eastAsia="fr-BE"/>
        </w:rPr>
        <w:t xml:space="preserve"> par </w:t>
      </w:r>
      <w:r w:rsidR="00A26BE0" w:rsidRPr="00A26BE0">
        <w:rPr>
          <w:rFonts w:ascii="Calibri Light" w:eastAsia="Times New Roman" w:hAnsi="Calibri Light" w:cs="Calibri Light"/>
          <w:b/>
          <w:bCs/>
          <w:sz w:val="24"/>
          <w:szCs w:val="24"/>
          <w:lang w:eastAsia="fr-BE"/>
        </w:rPr>
        <w:t xml:space="preserve">Ana Cristina </w:t>
      </w:r>
      <w:proofErr w:type="spellStart"/>
      <w:r w:rsidR="00A26BE0" w:rsidRPr="00A26BE0">
        <w:rPr>
          <w:rFonts w:ascii="Calibri Light" w:eastAsia="Times New Roman" w:hAnsi="Calibri Light" w:cs="Calibri Light"/>
          <w:b/>
          <w:bCs/>
          <w:sz w:val="24"/>
          <w:szCs w:val="24"/>
          <w:lang w:eastAsia="fr-BE"/>
        </w:rPr>
        <w:t>Suzina</w:t>
      </w:r>
      <w:proofErr w:type="spellEnd"/>
      <w:r w:rsidR="00A26BE0" w:rsidRPr="00A26BE0">
        <w:rPr>
          <w:rFonts w:ascii="Calibri Light" w:eastAsia="Times New Roman" w:hAnsi="Calibri Light" w:cs="Calibri Light"/>
          <w:sz w:val="24"/>
          <w:szCs w:val="24"/>
          <w:lang w:eastAsia="fr-BE"/>
        </w:rPr>
        <w:t xml:space="preserve">. </w:t>
      </w:r>
      <w:r w:rsidR="00835E7B" w:rsidRPr="00A26BE0">
        <w:rPr>
          <w:rFonts w:ascii="Calibri Light" w:eastAsia="Times New Roman" w:hAnsi="Calibri Light" w:cs="Calibri Light"/>
          <w:sz w:val="24"/>
          <w:szCs w:val="24"/>
          <w:lang w:eastAsia="fr-BE"/>
        </w:rPr>
        <w:br/>
      </w:r>
    </w:p>
    <w:p w:rsidR="00835E7B" w:rsidRPr="00A26BE0" w:rsidRDefault="00835E7B" w:rsidP="00A26BE0">
      <w:pPr>
        <w:pStyle w:val="Paragraphedeliste"/>
        <w:spacing w:after="0" w:line="240" w:lineRule="auto"/>
        <w:rPr>
          <w:rFonts w:ascii="Calibri Light" w:eastAsia="Times New Roman" w:hAnsi="Calibri Light" w:cs="Calibri Light"/>
          <w:sz w:val="24"/>
          <w:szCs w:val="24"/>
          <w:lang w:eastAsia="fr-BE"/>
        </w:rPr>
      </w:pPr>
      <w:r w:rsidRPr="00A26BE0">
        <w:rPr>
          <w:rFonts w:ascii="Calibri Light" w:eastAsia="Times New Roman" w:hAnsi="Calibri Light" w:cs="Calibri Light"/>
          <w:sz w:val="24"/>
          <w:szCs w:val="24"/>
          <w:lang w:eastAsia="fr-BE"/>
        </w:rPr>
        <w:br/>
      </w:r>
    </w:p>
    <w:p w:rsidR="00835E7B" w:rsidRPr="00FD4035" w:rsidRDefault="00A26BE0" w:rsidP="00A26BE0">
      <w:pPr>
        <w:pStyle w:val="Paragraphedeliste"/>
        <w:numPr>
          <w:ilvl w:val="0"/>
          <w:numId w:val="1"/>
        </w:numPr>
        <w:spacing w:after="0" w:line="240" w:lineRule="auto"/>
        <w:rPr>
          <w:rFonts w:ascii="Calibri Light" w:eastAsia="Times New Roman" w:hAnsi="Calibri Light" w:cs="Calibri Light"/>
          <w:sz w:val="24"/>
          <w:szCs w:val="24"/>
          <w:lang w:eastAsia="fr-BE"/>
        </w:rPr>
      </w:pPr>
      <w:r w:rsidRPr="00A26BE0">
        <w:rPr>
          <w:rFonts w:ascii="Calibri Light" w:hAnsi="Calibri Light" w:cs="Calibri Light"/>
          <w:sz w:val="24"/>
          <w:szCs w:val="24"/>
        </w:rPr>
        <w:t>Liaisons dangereuses au Brésil : le po</w:t>
      </w:r>
      <w:r w:rsidRPr="00A26BE0">
        <w:rPr>
          <w:rFonts w:ascii="Calibri Light" w:hAnsi="Calibri Light" w:cs="Calibri Light"/>
          <w:sz w:val="24"/>
          <w:szCs w:val="24"/>
        </w:rPr>
        <w:t xml:space="preserve">uvoir, l’extrême droite et les  </w:t>
      </w:r>
      <w:r w:rsidRPr="00A26BE0">
        <w:rPr>
          <w:rFonts w:ascii="Calibri Light" w:hAnsi="Calibri Light" w:cs="Calibri Light"/>
          <w:sz w:val="24"/>
          <w:szCs w:val="24"/>
        </w:rPr>
        <w:t>milices</w:t>
      </w:r>
      <w:r w:rsidRPr="00A26BE0">
        <w:rPr>
          <w:rFonts w:ascii="Calibri Light" w:hAnsi="Calibri Light" w:cs="Calibri Light"/>
          <w:sz w:val="24"/>
          <w:szCs w:val="24"/>
        </w:rPr>
        <w:t xml:space="preserve">, </w:t>
      </w:r>
      <w:r w:rsidRPr="00A26BE0">
        <w:rPr>
          <w:rFonts w:ascii="Calibri Light" w:hAnsi="Calibri Light" w:cs="Calibri Light"/>
          <w:b/>
          <w:sz w:val="24"/>
          <w:szCs w:val="24"/>
        </w:rPr>
        <w:t>par</w:t>
      </w:r>
      <w:r w:rsidRPr="00A26BE0">
        <w:rPr>
          <w:rFonts w:ascii="Calibri Light" w:hAnsi="Calibri Light" w:cs="Calibri Light"/>
          <w:sz w:val="24"/>
          <w:szCs w:val="24"/>
        </w:rPr>
        <w:t xml:space="preserve"> </w:t>
      </w:r>
      <w:r w:rsidRPr="00A26BE0">
        <w:rPr>
          <w:rFonts w:ascii="Calibri Light" w:eastAsia="Times New Roman" w:hAnsi="Calibri Light" w:cs="Calibri Light"/>
          <w:b/>
          <w:bCs/>
          <w:sz w:val="24"/>
          <w:szCs w:val="24"/>
          <w:lang w:eastAsia="fr-BE"/>
        </w:rPr>
        <w:t xml:space="preserve">Laurent Delcourt. </w:t>
      </w:r>
    </w:p>
    <w:p w:rsidR="00FD4035" w:rsidRPr="00FD4035" w:rsidRDefault="00FD4035" w:rsidP="00FD4035">
      <w:pPr>
        <w:spacing w:after="0" w:line="240" w:lineRule="auto"/>
        <w:jc w:val="both"/>
        <w:rPr>
          <w:rFonts w:ascii="Calibri Light" w:eastAsia="Times New Roman" w:hAnsi="Calibri Light" w:cs="Calibri Light"/>
          <w:i/>
          <w:sz w:val="24"/>
          <w:szCs w:val="24"/>
          <w:lang w:eastAsia="fr-BE"/>
        </w:rPr>
      </w:pPr>
      <w:r>
        <w:rPr>
          <w:rFonts w:ascii="Calibri Light" w:eastAsia="Times New Roman" w:hAnsi="Calibri Light" w:cs="Calibri Light"/>
          <w:sz w:val="24"/>
          <w:szCs w:val="24"/>
          <w:lang w:eastAsia="fr-BE"/>
        </w:rPr>
        <w:t>(</w:t>
      </w:r>
      <w:r w:rsidRPr="00FD4035">
        <w:rPr>
          <w:rFonts w:ascii="Calibri Light" w:eastAsia="Times New Roman" w:hAnsi="Calibri Light" w:cs="Calibri Light"/>
          <w:i/>
          <w:sz w:val="24"/>
          <w:szCs w:val="24"/>
          <w:lang w:eastAsia="fr-BE"/>
        </w:rPr>
        <w:t>description détaillée : l</w:t>
      </w:r>
      <w:r w:rsidRPr="00FD4035">
        <w:rPr>
          <w:rFonts w:ascii="Calibri Light" w:hAnsi="Calibri Light" w:cs="Calibri Light"/>
          <w:i/>
        </w:rPr>
        <w:t>es révélations faites récemment</w:t>
      </w:r>
      <w:r w:rsidRPr="00FD4035">
        <w:rPr>
          <w:rFonts w:ascii="Calibri Light" w:hAnsi="Calibri Light" w:cs="Calibri Light"/>
          <w:i/>
        </w:rPr>
        <w:t xml:space="preserve"> par la presse brésilienne sur  </w:t>
      </w:r>
      <w:r w:rsidRPr="00FD4035">
        <w:rPr>
          <w:rFonts w:ascii="Calibri Light" w:hAnsi="Calibri Light" w:cs="Calibri Light"/>
          <w:i/>
        </w:rPr>
        <w:t xml:space="preserve">l’existence de liens entre le fils aîné </w:t>
      </w:r>
      <w:r w:rsidRPr="00FD4035">
        <w:rPr>
          <w:rFonts w:ascii="Calibri Light" w:hAnsi="Calibri Light" w:cs="Calibri Light"/>
          <w:i/>
        </w:rPr>
        <w:t xml:space="preserve">du président </w:t>
      </w:r>
      <w:proofErr w:type="spellStart"/>
      <w:r w:rsidRPr="00FD4035">
        <w:rPr>
          <w:rFonts w:ascii="Calibri Light" w:hAnsi="Calibri Light" w:cs="Calibri Light"/>
          <w:i/>
        </w:rPr>
        <w:t>Jair</w:t>
      </w:r>
      <w:proofErr w:type="spellEnd"/>
      <w:r w:rsidRPr="00FD4035">
        <w:rPr>
          <w:rFonts w:ascii="Calibri Light" w:hAnsi="Calibri Light" w:cs="Calibri Light"/>
          <w:i/>
        </w:rPr>
        <w:t xml:space="preserve"> </w:t>
      </w:r>
      <w:proofErr w:type="spellStart"/>
      <w:r w:rsidRPr="00FD4035">
        <w:rPr>
          <w:rFonts w:ascii="Calibri Light" w:hAnsi="Calibri Light" w:cs="Calibri Light"/>
          <w:i/>
        </w:rPr>
        <w:t>Bolsonaro</w:t>
      </w:r>
      <w:proofErr w:type="spellEnd"/>
      <w:r w:rsidRPr="00FD4035">
        <w:rPr>
          <w:rFonts w:ascii="Calibri Light" w:hAnsi="Calibri Light" w:cs="Calibri Light"/>
          <w:i/>
        </w:rPr>
        <w:t xml:space="preserve"> et  </w:t>
      </w:r>
      <w:r w:rsidRPr="00FD4035">
        <w:rPr>
          <w:rFonts w:ascii="Calibri Light" w:hAnsi="Calibri Light" w:cs="Calibri Light"/>
          <w:i/>
        </w:rPr>
        <w:t>l’une des pires organisations criminel</w:t>
      </w:r>
      <w:r w:rsidRPr="00FD4035">
        <w:rPr>
          <w:rFonts w:ascii="Calibri Light" w:hAnsi="Calibri Light" w:cs="Calibri Light"/>
          <w:i/>
        </w:rPr>
        <w:t xml:space="preserve">les de Rio, soupçonnée d’avoir  </w:t>
      </w:r>
      <w:r w:rsidRPr="00FD4035">
        <w:rPr>
          <w:rFonts w:ascii="Calibri Light" w:hAnsi="Calibri Light" w:cs="Calibri Light"/>
          <w:i/>
        </w:rPr>
        <w:t>assassiné la jeune conseillère progressist</w:t>
      </w:r>
      <w:r w:rsidRPr="00FD4035">
        <w:rPr>
          <w:rFonts w:ascii="Calibri Light" w:hAnsi="Calibri Light" w:cs="Calibri Light"/>
          <w:i/>
        </w:rPr>
        <w:t xml:space="preserve">e Marielle Franco, jettent une  </w:t>
      </w:r>
      <w:r w:rsidRPr="00FD4035">
        <w:rPr>
          <w:rFonts w:ascii="Calibri Light" w:hAnsi="Calibri Light" w:cs="Calibri Light"/>
          <w:i/>
        </w:rPr>
        <w:t>lumière crue sur la proximité entre l’ex</w:t>
      </w:r>
      <w:r w:rsidRPr="00FD4035">
        <w:rPr>
          <w:rFonts w:ascii="Calibri Light" w:hAnsi="Calibri Light" w:cs="Calibri Light"/>
          <w:i/>
        </w:rPr>
        <w:t xml:space="preserve">trême droite politique carioca  </w:t>
      </w:r>
      <w:r w:rsidRPr="00FD4035">
        <w:rPr>
          <w:rFonts w:ascii="Calibri Light" w:hAnsi="Calibri Light" w:cs="Calibri Light"/>
          <w:i/>
        </w:rPr>
        <w:t>et les milices, ces groupes paramilitair</w:t>
      </w:r>
      <w:r w:rsidRPr="00FD4035">
        <w:rPr>
          <w:rFonts w:ascii="Calibri Light" w:hAnsi="Calibri Light" w:cs="Calibri Light"/>
          <w:i/>
        </w:rPr>
        <w:t xml:space="preserve">es qui dominent une partie des  </w:t>
      </w:r>
      <w:r w:rsidRPr="00FD4035">
        <w:rPr>
          <w:rFonts w:ascii="Calibri Light" w:hAnsi="Calibri Light" w:cs="Calibri Light"/>
          <w:i/>
        </w:rPr>
        <w:t>quartiers périphériques de la ville et imposent à le</w:t>
      </w:r>
      <w:r w:rsidRPr="00FD4035">
        <w:rPr>
          <w:rFonts w:ascii="Calibri Light" w:hAnsi="Calibri Light" w:cs="Calibri Light"/>
          <w:i/>
        </w:rPr>
        <w:t xml:space="preserve">urs habitants un  </w:t>
      </w:r>
      <w:r w:rsidRPr="00FD4035">
        <w:rPr>
          <w:rFonts w:ascii="Calibri Light" w:hAnsi="Calibri Light" w:cs="Calibri Light"/>
          <w:i/>
        </w:rPr>
        <w:t>régime d’exception et d’omerta. S</w:t>
      </w:r>
      <w:r w:rsidRPr="00FD4035">
        <w:rPr>
          <w:rFonts w:ascii="Calibri Light" w:hAnsi="Calibri Light" w:cs="Calibri Light"/>
          <w:i/>
        </w:rPr>
        <w:t xml:space="preserve">ociologiquement proches, elles  </w:t>
      </w:r>
      <w:r w:rsidRPr="00FD4035">
        <w:rPr>
          <w:rFonts w:ascii="Calibri Light" w:hAnsi="Calibri Light" w:cs="Calibri Light"/>
          <w:i/>
        </w:rPr>
        <w:t>partagent une même vision du monde. Leurs</w:t>
      </w:r>
      <w:r w:rsidRPr="00FD4035">
        <w:rPr>
          <w:rFonts w:ascii="Calibri Light" w:hAnsi="Calibri Light" w:cs="Calibri Light"/>
          <w:i/>
        </w:rPr>
        <w:t xml:space="preserve"> intérêts sont convergents. Il  </w:t>
      </w:r>
      <w:r w:rsidRPr="00FD4035">
        <w:rPr>
          <w:rFonts w:ascii="Calibri Light" w:hAnsi="Calibri Light" w:cs="Calibri Light"/>
          <w:i/>
        </w:rPr>
        <w:t>y a, entre elles, d’évidentes passe</w:t>
      </w:r>
      <w:r w:rsidRPr="00FD4035">
        <w:rPr>
          <w:rFonts w:ascii="Calibri Light" w:hAnsi="Calibri Light" w:cs="Calibri Light"/>
          <w:i/>
        </w:rPr>
        <w:t xml:space="preserve">relles. Désormais à l’ombre du  </w:t>
      </w:r>
      <w:r w:rsidRPr="00FD4035">
        <w:rPr>
          <w:rFonts w:ascii="Calibri Light" w:hAnsi="Calibri Light" w:cs="Calibri Light"/>
          <w:i/>
        </w:rPr>
        <w:t>pouvoir, les miliciens peuvent crier v</w:t>
      </w:r>
      <w:r w:rsidRPr="00FD4035">
        <w:rPr>
          <w:rFonts w:ascii="Calibri Light" w:hAnsi="Calibri Light" w:cs="Calibri Light"/>
          <w:i/>
        </w:rPr>
        <w:t xml:space="preserve">ictoire. La libéralisation des  armes à </w:t>
      </w:r>
      <w:r w:rsidRPr="00FD4035">
        <w:rPr>
          <w:rFonts w:ascii="Calibri Light" w:hAnsi="Calibri Light" w:cs="Calibri Light"/>
          <w:i/>
        </w:rPr>
        <w:t>feu, la réforme du code pén</w:t>
      </w:r>
      <w:r w:rsidRPr="00FD4035">
        <w:rPr>
          <w:rFonts w:ascii="Calibri Light" w:hAnsi="Calibri Light" w:cs="Calibri Light"/>
          <w:i/>
        </w:rPr>
        <w:t xml:space="preserve">al promue par le juge Moro qui  </w:t>
      </w:r>
      <w:r w:rsidRPr="00FD4035">
        <w:rPr>
          <w:rFonts w:ascii="Calibri Light" w:hAnsi="Calibri Light" w:cs="Calibri Light"/>
          <w:i/>
        </w:rPr>
        <w:t>assouplit considérablement le co</w:t>
      </w:r>
      <w:r w:rsidRPr="00FD4035">
        <w:rPr>
          <w:rFonts w:ascii="Calibri Light" w:hAnsi="Calibri Light" w:cs="Calibri Light"/>
          <w:i/>
        </w:rPr>
        <w:t xml:space="preserve">ncept de « légitime défense »,  </w:t>
      </w:r>
      <w:r w:rsidRPr="00FD4035">
        <w:rPr>
          <w:rFonts w:ascii="Calibri Light" w:hAnsi="Calibri Light" w:cs="Calibri Light"/>
          <w:i/>
        </w:rPr>
        <w:t>l’affaiblissement ou encore l’extinction</w:t>
      </w:r>
      <w:r w:rsidRPr="00FD4035">
        <w:rPr>
          <w:rFonts w:ascii="Calibri Light" w:hAnsi="Calibri Light" w:cs="Calibri Light"/>
          <w:i/>
        </w:rPr>
        <w:t xml:space="preserve"> des entités publiques actives  </w:t>
      </w:r>
      <w:r w:rsidRPr="00FD4035">
        <w:rPr>
          <w:rFonts w:ascii="Calibri Light" w:hAnsi="Calibri Light" w:cs="Calibri Light"/>
          <w:i/>
        </w:rPr>
        <w:t>dans la défense des droits humains, leur</w:t>
      </w:r>
      <w:r w:rsidRPr="00FD4035">
        <w:rPr>
          <w:rFonts w:ascii="Calibri Light" w:hAnsi="Calibri Light" w:cs="Calibri Light"/>
          <w:i/>
        </w:rPr>
        <w:t xml:space="preserve"> offrent un nouveau boulevard.  </w:t>
      </w:r>
      <w:r w:rsidRPr="00FD4035">
        <w:rPr>
          <w:rFonts w:ascii="Calibri Light" w:hAnsi="Calibri Light" w:cs="Calibri Light"/>
          <w:i/>
        </w:rPr>
        <w:t>Mais elles annoncent aussi pour les déf</w:t>
      </w:r>
      <w:r w:rsidRPr="00FD4035">
        <w:rPr>
          <w:rFonts w:ascii="Calibri Light" w:hAnsi="Calibri Light" w:cs="Calibri Light"/>
          <w:i/>
        </w:rPr>
        <w:t xml:space="preserve">enseurs des droits de l’homme,  </w:t>
      </w:r>
      <w:r w:rsidRPr="00FD4035">
        <w:rPr>
          <w:rFonts w:ascii="Calibri Light" w:hAnsi="Calibri Light" w:cs="Calibri Light"/>
          <w:i/>
        </w:rPr>
        <w:t>les minorités et les populations margina</w:t>
      </w:r>
      <w:r w:rsidRPr="00FD4035">
        <w:rPr>
          <w:rFonts w:ascii="Calibri Light" w:hAnsi="Calibri Light" w:cs="Calibri Light"/>
          <w:i/>
        </w:rPr>
        <w:t xml:space="preserve">lisées, des heures encore plus  </w:t>
      </w:r>
      <w:r w:rsidRPr="00FD4035">
        <w:rPr>
          <w:rFonts w:ascii="Calibri Light" w:hAnsi="Calibri Light" w:cs="Calibri Light"/>
          <w:i/>
        </w:rPr>
        <w:t>sombres</w:t>
      </w:r>
      <w:r>
        <w:rPr>
          <w:rFonts w:ascii="Calibri Light" w:hAnsi="Calibri Light" w:cs="Calibri Light"/>
          <w:i/>
        </w:rPr>
        <w:t>)</w:t>
      </w:r>
      <w:r w:rsidRPr="00FD4035">
        <w:rPr>
          <w:rFonts w:ascii="Calibri Light" w:hAnsi="Calibri Light" w:cs="Calibri Light"/>
          <w:i/>
        </w:rPr>
        <w:t>.</w:t>
      </w:r>
    </w:p>
    <w:p w:rsidR="00A26BE0" w:rsidRPr="00A26BE0" w:rsidRDefault="00A26BE0" w:rsidP="00A26BE0">
      <w:pPr>
        <w:pStyle w:val="Paragraphedeliste"/>
        <w:spacing w:after="0" w:line="240" w:lineRule="auto"/>
        <w:rPr>
          <w:rFonts w:ascii="Calibri Light" w:eastAsia="Times New Roman" w:hAnsi="Calibri Light" w:cs="Calibri Light"/>
          <w:sz w:val="24"/>
          <w:szCs w:val="24"/>
          <w:lang w:eastAsia="fr-BE"/>
        </w:rPr>
      </w:pPr>
    </w:p>
    <w:p w:rsidR="00835E7B" w:rsidRPr="00A26BE0" w:rsidRDefault="00A26BE0" w:rsidP="00A26BE0">
      <w:pPr>
        <w:pStyle w:val="Paragraphedeliste"/>
        <w:numPr>
          <w:ilvl w:val="0"/>
          <w:numId w:val="1"/>
        </w:numPr>
        <w:rPr>
          <w:rFonts w:ascii="Calibri Light" w:hAnsi="Calibri Light" w:cs="Calibri Light"/>
          <w:sz w:val="24"/>
          <w:szCs w:val="24"/>
          <w:lang w:val="fr-FR"/>
        </w:rPr>
      </w:pPr>
      <w:r w:rsidRPr="00A26BE0">
        <w:rPr>
          <w:rFonts w:ascii="Calibri Light" w:hAnsi="Calibri Light" w:cs="Calibri Light"/>
          <w:sz w:val="24"/>
          <w:szCs w:val="24"/>
        </w:rPr>
        <w:t>La banalité des violences urbaines, policière et politique au Brésil</w:t>
      </w:r>
      <w:r w:rsidRPr="00A26BE0">
        <w:rPr>
          <w:rFonts w:ascii="Calibri Light" w:hAnsi="Calibri Light" w:cs="Calibri Light"/>
          <w:sz w:val="24"/>
          <w:szCs w:val="24"/>
        </w:rPr>
        <w:t xml:space="preserve">, </w:t>
      </w:r>
      <w:r w:rsidRPr="00A26BE0">
        <w:rPr>
          <w:rFonts w:ascii="Calibri Light" w:hAnsi="Calibri Light" w:cs="Calibri Light"/>
          <w:b/>
          <w:sz w:val="24"/>
          <w:szCs w:val="24"/>
        </w:rPr>
        <w:t>par</w:t>
      </w:r>
      <w:r w:rsidRPr="00A26BE0">
        <w:rPr>
          <w:rFonts w:ascii="Calibri Light" w:hAnsi="Calibri Light" w:cs="Calibri Light"/>
          <w:sz w:val="24"/>
          <w:szCs w:val="24"/>
        </w:rPr>
        <w:t xml:space="preserve"> </w:t>
      </w:r>
      <w:r w:rsidR="00835E7B" w:rsidRPr="00A26BE0">
        <w:rPr>
          <w:rFonts w:ascii="Calibri Light" w:eastAsia="Times New Roman" w:hAnsi="Calibri Light" w:cs="Calibri Light"/>
          <w:b/>
          <w:bCs/>
          <w:sz w:val="24"/>
          <w:szCs w:val="24"/>
          <w:lang w:eastAsia="fr-BE"/>
        </w:rPr>
        <w:t xml:space="preserve">Lucas </w:t>
      </w:r>
      <w:proofErr w:type="spellStart"/>
      <w:r w:rsidR="00835E7B" w:rsidRPr="00A26BE0">
        <w:rPr>
          <w:rFonts w:ascii="Calibri Light" w:eastAsia="Times New Roman" w:hAnsi="Calibri Light" w:cs="Calibri Light"/>
          <w:b/>
          <w:bCs/>
          <w:sz w:val="24"/>
          <w:szCs w:val="24"/>
          <w:lang w:eastAsia="fr-BE"/>
        </w:rPr>
        <w:t>Melgaço</w:t>
      </w:r>
      <w:proofErr w:type="spellEnd"/>
    </w:p>
    <w:p w:rsidR="00835E7B" w:rsidRPr="00A26BE0" w:rsidRDefault="00835E7B" w:rsidP="00A26BE0">
      <w:pPr>
        <w:rPr>
          <w:rFonts w:ascii="Calibri Light" w:hAnsi="Calibri Light" w:cs="Calibri Light"/>
          <w:sz w:val="24"/>
          <w:szCs w:val="24"/>
          <w:lang w:val="fr-FR"/>
        </w:rPr>
      </w:pPr>
    </w:p>
    <w:p w:rsidR="00835E7B" w:rsidRPr="00A26BE0" w:rsidRDefault="00835E7B" w:rsidP="00A26BE0">
      <w:pPr>
        <w:rPr>
          <w:rFonts w:ascii="Calibri Light" w:hAnsi="Calibri Light" w:cs="Calibri Light"/>
          <w:sz w:val="24"/>
          <w:szCs w:val="24"/>
          <w:u w:val="single"/>
          <w:lang w:val="fr-FR"/>
        </w:rPr>
      </w:pPr>
      <w:r w:rsidRPr="00A26BE0">
        <w:rPr>
          <w:rFonts w:ascii="Calibri Light" w:hAnsi="Calibri Light" w:cs="Calibri Light"/>
          <w:sz w:val="24"/>
          <w:szCs w:val="24"/>
          <w:u w:val="single"/>
          <w:lang w:val="fr-FR"/>
        </w:rPr>
        <w:t>Intervenants </w:t>
      </w:r>
      <w:proofErr w:type="spellStart"/>
      <w:r w:rsidR="006D5EEA">
        <w:rPr>
          <w:rFonts w:ascii="Calibri Light" w:hAnsi="Calibri Light" w:cs="Calibri Light"/>
          <w:sz w:val="24"/>
          <w:szCs w:val="24"/>
          <w:u w:val="single"/>
          <w:lang w:val="fr-FR"/>
        </w:rPr>
        <w:t>curiculum</w:t>
      </w:r>
      <w:proofErr w:type="spellEnd"/>
      <w:r w:rsidRPr="00A26BE0">
        <w:rPr>
          <w:rFonts w:ascii="Calibri Light" w:hAnsi="Calibri Light" w:cs="Calibri Light"/>
          <w:sz w:val="24"/>
          <w:szCs w:val="24"/>
          <w:u w:val="single"/>
          <w:lang w:val="fr-FR"/>
        </w:rPr>
        <w:t xml:space="preserve">: </w:t>
      </w:r>
    </w:p>
    <w:p w:rsidR="00A26BE0" w:rsidRPr="00A26BE0" w:rsidRDefault="00A26BE0" w:rsidP="00A26BE0">
      <w:pPr>
        <w:pStyle w:val="Paragraphedeliste"/>
        <w:numPr>
          <w:ilvl w:val="0"/>
          <w:numId w:val="3"/>
        </w:numPr>
        <w:spacing w:after="0" w:line="240" w:lineRule="auto"/>
        <w:rPr>
          <w:rFonts w:ascii="Calibri Light" w:eastAsia="Times New Roman" w:hAnsi="Calibri Light" w:cs="Calibri Light"/>
          <w:b/>
          <w:bCs/>
          <w:sz w:val="24"/>
          <w:szCs w:val="24"/>
          <w:lang w:eastAsia="fr-BE"/>
        </w:rPr>
      </w:pPr>
      <w:r w:rsidRPr="00A26BE0">
        <w:rPr>
          <w:rFonts w:ascii="Calibri Light" w:eastAsia="Times New Roman" w:hAnsi="Calibri Light" w:cs="Calibri Light"/>
          <w:b/>
          <w:bCs/>
          <w:sz w:val="24"/>
          <w:szCs w:val="24"/>
          <w:lang w:eastAsia="fr-BE"/>
        </w:rPr>
        <w:t xml:space="preserve">Juliana Santos </w:t>
      </w:r>
      <w:proofErr w:type="spellStart"/>
      <w:r w:rsidRPr="00A26BE0">
        <w:rPr>
          <w:rFonts w:ascii="Calibri Light" w:eastAsia="Times New Roman" w:hAnsi="Calibri Light" w:cs="Calibri Light"/>
          <w:b/>
          <w:bCs/>
          <w:sz w:val="24"/>
          <w:szCs w:val="24"/>
          <w:lang w:eastAsia="fr-BE"/>
        </w:rPr>
        <w:t>Wahlgren</w:t>
      </w:r>
      <w:proofErr w:type="spellEnd"/>
      <w:r w:rsidRPr="00A26BE0">
        <w:rPr>
          <w:rFonts w:ascii="Calibri Light" w:eastAsia="Times New Roman" w:hAnsi="Calibri Light" w:cs="Calibri Light"/>
          <w:b/>
          <w:bCs/>
          <w:sz w:val="24"/>
          <w:szCs w:val="24"/>
          <w:lang w:eastAsia="fr-BE"/>
        </w:rPr>
        <w:t xml:space="preserve"> : </w:t>
      </w:r>
    </w:p>
    <w:p w:rsidR="00A26BE0" w:rsidRDefault="00A26BE0" w:rsidP="00A26BE0">
      <w:pPr>
        <w:spacing w:after="0" w:line="240" w:lineRule="auto"/>
        <w:rPr>
          <w:rFonts w:ascii="Calibri Light" w:eastAsia="Times New Roman" w:hAnsi="Calibri Light" w:cs="Calibri Light"/>
          <w:b/>
          <w:bCs/>
          <w:sz w:val="24"/>
          <w:szCs w:val="24"/>
          <w:lang w:eastAsia="fr-BE"/>
        </w:rPr>
      </w:pPr>
    </w:p>
    <w:p w:rsidR="00A26BE0" w:rsidRPr="008C1434" w:rsidRDefault="00A26BE0" w:rsidP="00A26BE0">
      <w:pPr>
        <w:spacing w:after="0" w:line="240" w:lineRule="auto"/>
        <w:jc w:val="both"/>
        <w:rPr>
          <w:rFonts w:ascii="Calibri Light" w:eastAsia="Times New Roman" w:hAnsi="Calibri Light" w:cs="Calibri Light"/>
          <w:bCs/>
          <w:sz w:val="24"/>
          <w:szCs w:val="24"/>
          <w:lang w:eastAsia="fr-BE"/>
        </w:rPr>
      </w:pPr>
      <w:r w:rsidRPr="008C1434">
        <w:rPr>
          <w:rFonts w:ascii="Calibri Light" w:eastAsia="Times New Roman" w:hAnsi="Calibri Light" w:cs="Calibri Light"/>
          <w:bCs/>
          <w:sz w:val="24"/>
          <w:szCs w:val="24"/>
          <w:lang w:eastAsia="fr-BE"/>
        </w:rPr>
        <w:t>A étudié le droit et les sciences politiques. Elle travaille au Réseau européen contre le racisme en tant que stratège de plaidoyer dans le domaine de la migration et de l'intégration et de la mobilisation communautaire. Elle fournit également un soutien juridique en tant que volontaire aux victimes brésiliennes de violence domestique en Belgique.</w:t>
      </w:r>
    </w:p>
    <w:p w:rsidR="00A26BE0" w:rsidRPr="008C1434" w:rsidRDefault="00A26BE0" w:rsidP="00A26BE0">
      <w:pPr>
        <w:spacing w:after="0" w:line="240" w:lineRule="auto"/>
        <w:rPr>
          <w:rFonts w:ascii="Calibri Light" w:eastAsia="Times New Roman" w:hAnsi="Calibri Light" w:cs="Calibri Light"/>
          <w:b/>
          <w:bCs/>
          <w:sz w:val="24"/>
          <w:szCs w:val="24"/>
          <w:lang w:eastAsia="fr-BE"/>
        </w:rPr>
      </w:pPr>
    </w:p>
    <w:p w:rsidR="00A26BE0" w:rsidRPr="008C1434" w:rsidRDefault="00A26BE0" w:rsidP="00A26BE0">
      <w:pPr>
        <w:spacing w:after="0" w:line="240" w:lineRule="auto"/>
        <w:rPr>
          <w:rFonts w:ascii="Calibri Light" w:eastAsia="Times New Roman" w:hAnsi="Calibri Light" w:cs="Calibri Light"/>
          <w:sz w:val="24"/>
          <w:szCs w:val="24"/>
          <w:lang w:eastAsia="fr-BE"/>
        </w:rPr>
      </w:pPr>
    </w:p>
    <w:p w:rsidR="00A26BE0" w:rsidRPr="00A26BE0" w:rsidRDefault="00A26BE0" w:rsidP="00A26BE0">
      <w:pPr>
        <w:pStyle w:val="Paragraphedeliste"/>
        <w:numPr>
          <w:ilvl w:val="0"/>
          <w:numId w:val="3"/>
        </w:numPr>
        <w:spacing w:after="0" w:line="240" w:lineRule="auto"/>
        <w:rPr>
          <w:rFonts w:ascii="Calibri Light" w:eastAsia="Times New Roman" w:hAnsi="Calibri Light" w:cs="Calibri Light"/>
          <w:sz w:val="24"/>
          <w:szCs w:val="24"/>
          <w:lang w:eastAsia="fr-BE"/>
        </w:rPr>
      </w:pPr>
      <w:r w:rsidRPr="00A26BE0">
        <w:rPr>
          <w:rFonts w:ascii="Calibri Light" w:eastAsia="Times New Roman" w:hAnsi="Calibri Light" w:cs="Calibri Light"/>
          <w:b/>
          <w:bCs/>
          <w:sz w:val="24"/>
          <w:szCs w:val="24"/>
          <w:lang w:eastAsia="fr-BE"/>
        </w:rPr>
        <w:t xml:space="preserve">Ana Cristina </w:t>
      </w:r>
      <w:proofErr w:type="spellStart"/>
      <w:r w:rsidRPr="00A26BE0">
        <w:rPr>
          <w:rFonts w:ascii="Calibri Light" w:eastAsia="Times New Roman" w:hAnsi="Calibri Light" w:cs="Calibri Light"/>
          <w:b/>
          <w:bCs/>
          <w:sz w:val="24"/>
          <w:szCs w:val="24"/>
          <w:lang w:eastAsia="fr-BE"/>
        </w:rPr>
        <w:t>Suzina</w:t>
      </w:r>
      <w:proofErr w:type="spellEnd"/>
      <w:r w:rsidRPr="00A26BE0">
        <w:rPr>
          <w:rFonts w:ascii="Calibri Light" w:eastAsia="Times New Roman" w:hAnsi="Calibri Light" w:cs="Calibri Light"/>
          <w:sz w:val="24"/>
          <w:szCs w:val="24"/>
          <w:lang w:eastAsia="fr-BE"/>
        </w:rPr>
        <w:t xml:space="preserve"> : </w:t>
      </w:r>
      <w:r w:rsidRPr="00A26BE0">
        <w:rPr>
          <w:rFonts w:ascii="Calibri Light" w:eastAsia="Times New Roman" w:hAnsi="Calibri Light" w:cs="Calibri Light"/>
          <w:sz w:val="24"/>
          <w:szCs w:val="24"/>
          <w:lang w:eastAsia="fr-BE"/>
        </w:rPr>
        <w:br/>
      </w:r>
    </w:p>
    <w:p w:rsidR="00A26BE0" w:rsidRPr="008C1434" w:rsidRDefault="00A26BE0" w:rsidP="00A26BE0">
      <w:pPr>
        <w:spacing w:after="0" w:line="240" w:lineRule="auto"/>
        <w:jc w:val="both"/>
        <w:rPr>
          <w:rFonts w:ascii="Calibri Light" w:eastAsia="Times New Roman" w:hAnsi="Calibri Light" w:cs="Calibri Light"/>
          <w:sz w:val="24"/>
          <w:szCs w:val="24"/>
          <w:lang w:eastAsia="fr-BE"/>
        </w:rPr>
      </w:pPr>
      <w:r>
        <w:rPr>
          <w:rFonts w:ascii="Calibri Light" w:eastAsia="Times New Roman" w:hAnsi="Calibri Light" w:cs="Calibri Light"/>
          <w:sz w:val="24"/>
          <w:szCs w:val="24"/>
          <w:lang w:eastAsia="fr-BE"/>
        </w:rPr>
        <w:t>E</w:t>
      </w:r>
      <w:r w:rsidRPr="008C1434">
        <w:rPr>
          <w:rFonts w:ascii="Calibri Light" w:eastAsia="Times New Roman" w:hAnsi="Calibri Light" w:cs="Calibri Light"/>
          <w:sz w:val="24"/>
          <w:szCs w:val="24"/>
          <w:lang w:eastAsia="fr-BE"/>
        </w:rPr>
        <w:t xml:space="preserve">st titulaire d'un doctorat en sciences politiques et sociales, étudiant la participation à la démocratie brésilienne à travers les initiatives des médias populaires. Elle est journaliste et possède plus de 15 ans d'expérience dans le domaine de la communication pour le changement social, principalement dans les domaines des droits humains et de la conservation de la nature. Elle est actuellement rattachée aux groupes de recherche SMAG - Mouvements sociaux à l'ère de la mondialisation - à l'Université catholique de Louvain (Belgique) et COMUNI - </w:t>
      </w:r>
      <w:proofErr w:type="spellStart"/>
      <w:r w:rsidRPr="008C1434">
        <w:rPr>
          <w:rFonts w:ascii="Calibri Light" w:eastAsia="Times New Roman" w:hAnsi="Calibri Light" w:cs="Calibri Light"/>
          <w:sz w:val="24"/>
          <w:szCs w:val="24"/>
          <w:lang w:eastAsia="fr-BE"/>
        </w:rPr>
        <w:t>Núcleo</w:t>
      </w:r>
      <w:proofErr w:type="spellEnd"/>
      <w:r w:rsidRPr="008C1434">
        <w:rPr>
          <w:rFonts w:ascii="Calibri Light" w:eastAsia="Times New Roman" w:hAnsi="Calibri Light" w:cs="Calibri Light"/>
          <w:sz w:val="24"/>
          <w:szCs w:val="24"/>
          <w:lang w:eastAsia="fr-BE"/>
        </w:rPr>
        <w:t xml:space="preserve"> de </w:t>
      </w:r>
      <w:proofErr w:type="spellStart"/>
      <w:r w:rsidRPr="008C1434">
        <w:rPr>
          <w:rFonts w:ascii="Calibri Light" w:eastAsia="Times New Roman" w:hAnsi="Calibri Light" w:cs="Calibri Light"/>
          <w:sz w:val="24"/>
          <w:szCs w:val="24"/>
          <w:lang w:eastAsia="fr-BE"/>
        </w:rPr>
        <w:t>Estudos</w:t>
      </w:r>
      <w:proofErr w:type="spellEnd"/>
      <w:r w:rsidRPr="008C1434">
        <w:rPr>
          <w:rFonts w:ascii="Calibri Light" w:eastAsia="Times New Roman" w:hAnsi="Calibri Light" w:cs="Calibri Light"/>
          <w:sz w:val="24"/>
          <w:szCs w:val="24"/>
          <w:lang w:eastAsia="fr-BE"/>
        </w:rPr>
        <w:t xml:space="preserve"> de </w:t>
      </w:r>
      <w:proofErr w:type="spellStart"/>
      <w:r w:rsidRPr="008C1434">
        <w:rPr>
          <w:rFonts w:ascii="Calibri Light" w:eastAsia="Times New Roman" w:hAnsi="Calibri Light" w:cs="Calibri Light"/>
          <w:sz w:val="24"/>
          <w:szCs w:val="24"/>
          <w:lang w:eastAsia="fr-BE"/>
        </w:rPr>
        <w:t>Comunicação</w:t>
      </w:r>
      <w:proofErr w:type="spellEnd"/>
      <w:r w:rsidRPr="008C1434">
        <w:rPr>
          <w:rFonts w:ascii="Calibri Light" w:eastAsia="Times New Roman" w:hAnsi="Calibri Light" w:cs="Calibri Light"/>
          <w:sz w:val="24"/>
          <w:szCs w:val="24"/>
          <w:lang w:eastAsia="fr-BE"/>
        </w:rPr>
        <w:t xml:space="preserve"> </w:t>
      </w:r>
      <w:proofErr w:type="spellStart"/>
      <w:r w:rsidRPr="008C1434">
        <w:rPr>
          <w:rFonts w:ascii="Calibri Light" w:eastAsia="Times New Roman" w:hAnsi="Calibri Light" w:cs="Calibri Light"/>
          <w:sz w:val="24"/>
          <w:szCs w:val="24"/>
          <w:lang w:eastAsia="fr-BE"/>
        </w:rPr>
        <w:t>Comunitária</w:t>
      </w:r>
      <w:proofErr w:type="spellEnd"/>
      <w:r w:rsidRPr="008C1434">
        <w:rPr>
          <w:rFonts w:ascii="Calibri Light" w:eastAsia="Times New Roman" w:hAnsi="Calibri Light" w:cs="Calibri Light"/>
          <w:sz w:val="24"/>
          <w:szCs w:val="24"/>
          <w:lang w:eastAsia="fr-BE"/>
        </w:rPr>
        <w:t xml:space="preserve"> e </w:t>
      </w:r>
      <w:proofErr w:type="spellStart"/>
      <w:r w:rsidRPr="008C1434">
        <w:rPr>
          <w:rFonts w:ascii="Calibri Light" w:eastAsia="Times New Roman" w:hAnsi="Calibri Light" w:cs="Calibri Light"/>
          <w:sz w:val="24"/>
          <w:szCs w:val="24"/>
          <w:lang w:eastAsia="fr-BE"/>
        </w:rPr>
        <w:t>Mídia</w:t>
      </w:r>
      <w:proofErr w:type="spellEnd"/>
      <w:r w:rsidRPr="008C1434">
        <w:rPr>
          <w:rFonts w:ascii="Calibri Light" w:eastAsia="Times New Roman" w:hAnsi="Calibri Light" w:cs="Calibri Light"/>
          <w:sz w:val="24"/>
          <w:szCs w:val="24"/>
          <w:lang w:eastAsia="fr-BE"/>
        </w:rPr>
        <w:t xml:space="preserve"> Local - de l'</w:t>
      </w:r>
      <w:proofErr w:type="spellStart"/>
      <w:r w:rsidRPr="008C1434">
        <w:rPr>
          <w:rFonts w:ascii="Calibri Light" w:eastAsia="Times New Roman" w:hAnsi="Calibri Light" w:cs="Calibri Light"/>
          <w:sz w:val="24"/>
          <w:szCs w:val="24"/>
          <w:lang w:eastAsia="fr-BE"/>
        </w:rPr>
        <w:t>Universidade</w:t>
      </w:r>
      <w:proofErr w:type="spellEnd"/>
      <w:r w:rsidRPr="008C1434">
        <w:rPr>
          <w:rFonts w:ascii="Calibri Light" w:eastAsia="Times New Roman" w:hAnsi="Calibri Light" w:cs="Calibri Light"/>
          <w:sz w:val="24"/>
          <w:szCs w:val="24"/>
          <w:lang w:eastAsia="fr-BE"/>
        </w:rPr>
        <w:t xml:space="preserve"> </w:t>
      </w:r>
      <w:proofErr w:type="spellStart"/>
      <w:r w:rsidRPr="008C1434">
        <w:rPr>
          <w:rFonts w:ascii="Calibri Light" w:eastAsia="Times New Roman" w:hAnsi="Calibri Light" w:cs="Calibri Light"/>
          <w:sz w:val="24"/>
          <w:szCs w:val="24"/>
          <w:lang w:eastAsia="fr-BE"/>
        </w:rPr>
        <w:t>Anhembi</w:t>
      </w:r>
      <w:proofErr w:type="spellEnd"/>
      <w:r w:rsidRPr="008C1434">
        <w:rPr>
          <w:rFonts w:ascii="Calibri Light" w:eastAsia="Times New Roman" w:hAnsi="Calibri Light" w:cs="Calibri Light"/>
          <w:sz w:val="24"/>
          <w:szCs w:val="24"/>
          <w:lang w:eastAsia="fr-BE"/>
        </w:rPr>
        <w:t xml:space="preserve"> </w:t>
      </w:r>
      <w:proofErr w:type="spellStart"/>
      <w:r w:rsidRPr="008C1434">
        <w:rPr>
          <w:rFonts w:ascii="Calibri Light" w:eastAsia="Times New Roman" w:hAnsi="Calibri Light" w:cs="Calibri Light"/>
          <w:sz w:val="24"/>
          <w:szCs w:val="24"/>
          <w:lang w:eastAsia="fr-BE"/>
        </w:rPr>
        <w:t>Morumbi</w:t>
      </w:r>
      <w:proofErr w:type="spellEnd"/>
      <w:r w:rsidRPr="008C1434">
        <w:rPr>
          <w:rFonts w:ascii="Calibri Light" w:eastAsia="Times New Roman" w:hAnsi="Calibri Light" w:cs="Calibri Light"/>
          <w:sz w:val="24"/>
          <w:szCs w:val="24"/>
          <w:lang w:eastAsia="fr-BE"/>
        </w:rPr>
        <w:t xml:space="preserve"> (Brésil).</w:t>
      </w:r>
    </w:p>
    <w:p w:rsidR="00A26BE0" w:rsidRPr="00A26BE0" w:rsidRDefault="00A26BE0" w:rsidP="00A26BE0">
      <w:pPr>
        <w:pStyle w:val="Paragraphedeliste"/>
        <w:numPr>
          <w:ilvl w:val="0"/>
          <w:numId w:val="3"/>
        </w:numPr>
        <w:spacing w:after="0" w:line="240" w:lineRule="auto"/>
        <w:rPr>
          <w:rFonts w:ascii="Calibri Light" w:eastAsia="Times New Roman" w:hAnsi="Calibri Light" w:cs="Calibri Light"/>
          <w:sz w:val="24"/>
          <w:szCs w:val="24"/>
          <w:lang w:eastAsia="fr-BE"/>
        </w:rPr>
      </w:pPr>
      <w:r w:rsidRPr="00A26BE0">
        <w:rPr>
          <w:rFonts w:ascii="Calibri Light" w:eastAsia="Times New Roman" w:hAnsi="Calibri Light" w:cs="Calibri Light"/>
          <w:b/>
          <w:bCs/>
          <w:sz w:val="24"/>
          <w:szCs w:val="24"/>
          <w:lang w:eastAsia="fr-BE"/>
        </w:rPr>
        <w:lastRenderedPageBreak/>
        <w:t>Laurent</w:t>
      </w:r>
      <w:bookmarkStart w:id="0" w:name="_GoBack"/>
      <w:r w:rsidRPr="00A26BE0">
        <w:rPr>
          <w:rFonts w:ascii="Calibri Light" w:eastAsia="Times New Roman" w:hAnsi="Calibri Light" w:cs="Calibri Light"/>
          <w:b/>
          <w:bCs/>
          <w:sz w:val="24"/>
          <w:szCs w:val="24"/>
          <w:lang w:eastAsia="fr-BE"/>
        </w:rPr>
        <w:t xml:space="preserve"> </w:t>
      </w:r>
      <w:bookmarkEnd w:id="0"/>
      <w:r w:rsidRPr="00A26BE0">
        <w:rPr>
          <w:rFonts w:ascii="Calibri Light" w:eastAsia="Times New Roman" w:hAnsi="Calibri Light" w:cs="Calibri Light"/>
          <w:b/>
          <w:bCs/>
          <w:sz w:val="24"/>
          <w:szCs w:val="24"/>
          <w:lang w:eastAsia="fr-BE"/>
        </w:rPr>
        <w:t xml:space="preserve">Delcourt. </w:t>
      </w:r>
    </w:p>
    <w:p w:rsidR="00A26BE0" w:rsidRDefault="00A26BE0" w:rsidP="00A26BE0">
      <w:pPr>
        <w:spacing w:after="0" w:line="240" w:lineRule="auto"/>
        <w:rPr>
          <w:rFonts w:ascii="Calibri Light" w:hAnsi="Calibri Light" w:cs="Calibri Light"/>
          <w:sz w:val="24"/>
          <w:szCs w:val="24"/>
        </w:rPr>
      </w:pPr>
    </w:p>
    <w:p w:rsidR="00A26BE0" w:rsidRPr="00A26BE0" w:rsidRDefault="00A26BE0" w:rsidP="00A26BE0">
      <w:pPr>
        <w:spacing w:after="0" w:line="240" w:lineRule="auto"/>
        <w:jc w:val="both"/>
        <w:rPr>
          <w:rFonts w:ascii="Calibri Light" w:eastAsia="Times New Roman" w:hAnsi="Calibri Light" w:cs="Calibri Light"/>
          <w:sz w:val="24"/>
          <w:szCs w:val="24"/>
          <w:lang w:eastAsia="fr-BE"/>
        </w:rPr>
      </w:pPr>
      <w:r w:rsidRPr="00A26BE0">
        <w:rPr>
          <w:rFonts w:ascii="Calibri Light" w:hAnsi="Calibri Light" w:cs="Calibri Light"/>
          <w:sz w:val="24"/>
          <w:szCs w:val="24"/>
        </w:rPr>
        <w:t>L</w:t>
      </w:r>
      <w:r w:rsidRPr="00A26BE0">
        <w:rPr>
          <w:rFonts w:ascii="Calibri Light" w:hAnsi="Calibri Light" w:cs="Calibri Light"/>
          <w:sz w:val="24"/>
          <w:szCs w:val="24"/>
        </w:rPr>
        <w:t>icencié et agrégé en philosophie et let</w:t>
      </w:r>
      <w:r w:rsidRPr="00A26BE0">
        <w:rPr>
          <w:rFonts w:ascii="Calibri Light" w:hAnsi="Calibri Light" w:cs="Calibri Light"/>
          <w:sz w:val="24"/>
          <w:szCs w:val="24"/>
        </w:rPr>
        <w:t xml:space="preserve">tres (histoire, UCL) et diplômé </w:t>
      </w:r>
      <w:r w:rsidRPr="00A26BE0">
        <w:rPr>
          <w:rFonts w:ascii="Calibri Light" w:hAnsi="Calibri Light" w:cs="Calibri Light"/>
          <w:sz w:val="24"/>
          <w:szCs w:val="24"/>
        </w:rPr>
        <w:t>en sciences sociales (maîtrise en so</w:t>
      </w:r>
      <w:r w:rsidRPr="00A26BE0">
        <w:rPr>
          <w:rFonts w:ascii="Calibri Light" w:hAnsi="Calibri Light" w:cs="Calibri Light"/>
          <w:sz w:val="24"/>
          <w:szCs w:val="24"/>
        </w:rPr>
        <w:t xml:space="preserve">ciologie, UCL-FUSL-ULB), il est </w:t>
      </w:r>
      <w:r w:rsidRPr="00A26BE0">
        <w:rPr>
          <w:rFonts w:ascii="Calibri Light" w:hAnsi="Calibri Light" w:cs="Calibri Light"/>
          <w:sz w:val="24"/>
          <w:szCs w:val="24"/>
        </w:rPr>
        <w:t>chargé d'études au CETRI (Centre tr</w:t>
      </w:r>
      <w:r w:rsidRPr="00A26BE0">
        <w:rPr>
          <w:rFonts w:ascii="Calibri Light" w:hAnsi="Calibri Light" w:cs="Calibri Light"/>
          <w:sz w:val="24"/>
          <w:szCs w:val="24"/>
        </w:rPr>
        <w:t xml:space="preserve">icontinental, Louvain-la-Neuve) </w:t>
      </w:r>
      <w:r w:rsidRPr="00A26BE0">
        <w:rPr>
          <w:rFonts w:ascii="Calibri Light" w:hAnsi="Calibri Light" w:cs="Calibri Light"/>
          <w:sz w:val="24"/>
          <w:szCs w:val="24"/>
        </w:rPr>
        <w:t>depuis 2002. Son parcours personnel, uni</w:t>
      </w:r>
      <w:r w:rsidRPr="00A26BE0">
        <w:rPr>
          <w:rFonts w:ascii="Calibri Light" w:hAnsi="Calibri Light" w:cs="Calibri Light"/>
          <w:sz w:val="24"/>
          <w:szCs w:val="24"/>
        </w:rPr>
        <w:t xml:space="preserve">versitaire et professionnel l'a </w:t>
      </w:r>
      <w:r w:rsidRPr="00A26BE0">
        <w:rPr>
          <w:rFonts w:ascii="Calibri Light" w:hAnsi="Calibri Light" w:cs="Calibri Light"/>
          <w:sz w:val="24"/>
          <w:szCs w:val="24"/>
        </w:rPr>
        <w:t>amené à s'intéresser en profond</w:t>
      </w:r>
      <w:r w:rsidRPr="00A26BE0">
        <w:rPr>
          <w:rFonts w:ascii="Calibri Light" w:hAnsi="Calibri Light" w:cs="Calibri Light"/>
          <w:sz w:val="24"/>
          <w:szCs w:val="24"/>
        </w:rPr>
        <w:t xml:space="preserve">eur aux rapports Nord-Sud, à la problématique du </w:t>
      </w:r>
      <w:r w:rsidRPr="00A26BE0">
        <w:rPr>
          <w:rFonts w:ascii="Calibri Light" w:hAnsi="Calibri Light" w:cs="Calibri Light"/>
          <w:sz w:val="24"/>
          <w:szCs w:val="24"/>
        </w:rPr>
        <w:t>développement et aux dy</w:t>
      </w:r>
      <w:r w:rsidRPr="00A26BE0">
        <w:rPr>
          <w:rFonts w:ascii="Calibri Light" w:hAnsi="Calibri Light" w:cs="Calibri Light"/>
          <w:sz w:val="24"/>
          <w:szCs w:val="24"/>
        </w:rPr>
        <w:t xml:space="preserve">namiques sociales et politiques </w:t>
      </w:r>
      <w:r w:rsidRPr="00A26BE0">
        <w:rPr>
          <w:rFonts w:ascii="Calibri Light" w:hAnsi="Calibri Light" w:cs="Calibri Light"/>
          <w:sz w:val="24"/>
          <w:szCs w:val="24"/>
        </w:rPr>
        <w:t xml:space="preserve">sur le continent latino-américain. Spécialiste du </w:t>
      </w:r>
      <w:r w:rsidRPr="00A26BE0">
        <w:rPr>
          <w:rFonts w:ascii="Calibri Light" w:hAnsi="Calibri Light" w:cs="Calibri Light"/>
          <w:sz w:val="24"/>
          <w:szCs w:val="24"/>
        </w:rPr>
        <w:t xml:space="preserve">Brésil, de la question </w:t>
      </w:r>
      <w:r w:rsidRPr="00A26BE0">
        <w:rPr>
          <w:rFonts w:ascii="Calibri Light" w:hAnsi="Calibri Light" w:cs="Calibri Light"/>
          <w:sz w:val="24"/>
          <w:szCs w:val="24"/>
        </w:rPr>
        <w:t xml:space="preserve">agraire au Sud et de la problématique de </w:t>
      </w:r>
      <w:r w:rsidRPr="00A26BE0">
        <w:rPr>
          <w:rFonts w:ascii="Calibri Light" w:hAnsi="Calibri Light" w:cs="Calibri Light"/>
          <w:sz w:val="24"/>
          <w:szCs w:val="24"/>
        </w:rPr>
        <w:t xml:space="preserve">l'urbanisation, il est l'auteur </w:t>
      </w:r>
      <w:r w:rsidRPr="00A26BE0">
        <w:rPr>
          <w:rFonts w:ascii="Calibri Light" w:hAnsi="Calibri Light" w:cs="Calibri Light"/>
          <w:sz w:val="24"/>
          <w:szCs w:val="24"/>
        </w:rPr>
        <w:t>de nombreux travaux et articles sur ses</w:t>
      </w:r>
      <w:r w:rsidRPr="00A26BE0">
        <w:rPr>
          <w:rFonts w:ascii="Calibri Light" w:hAnsi="Calibri Light" w:cs="Calibri Light"/>
          <w:sz w:val="24"/>
          <w:szCs w:val="24"/>
        </w:rPr>
        <w:t xml:space="preserve"> thèmes de prédilection. Membre </w:t>
      </w:r>
      <w:r w:rsidRPr="00A26BE0">
        <w:rPr>
          <w:rFonts w:ascii="Calibri Light" w:hAnsi="Calibri Light" w:cs="Calibri Light"/>
          <w:sz w:val="24"/>
          <w:szCs w:val="24"/>
        </w:rPr>
        <w:t>du comité de rédaction de la revue Alternatives Sud, il est</w:t>
      </w:r>
      <w:r w:rsidRPr="00A26BE0">
        <w:rPr>
          <w:rFonts w:ascii="Calibri Light" w:hAnsi="Calibri Light" w:cs="Calibri Light"/>
          <w:sz w:val="24"/>
          <w:szCs w:val="24"/>
        </w:rPr>
        <w:t xml:space="preserve"> </w:t>
      </w:r>
      <w:r w:rsidRPr="00A26BE0">
        <w:rPr>
          <w:rFonts w:ascii="Calibri Light" w:hAnsi="Calibri Light" w:cs="Calibri Light"/>
          <w:sz w:val="24"/>
          <w:szCs w:val="24"/>
        </w:rPr>
        <w:t>régulièrement sollicité par des tiers</w:t>
      </w:r>
      <w:r w:rsidRPr="00A26BE0">
        <w:rPr>
          <w:rFonts w:ascii="Calibri Light" w:hAnsi="Calibri Light" w:cs="Calibri Light"/>
          <w:sz w:val="24"/>
          <w:szCs w:val="24"/>
        </w:rPr>
        <w:t xml:space="preserve"> (universités, hautes écoles, </w:t>
      </w:r>
      <w:r w:rsidRPr="00A26BE0">
        <w:rPr>
          <w:rFonts w:ascii="Calibri Light" w:hAnsi="Calibri Light" w:cs="Calibri Light"/>
          <w:sz w:val="24"/>
          <w:szCs w:val="24"/>
        </w:rPr>
        <w:t>syndicats, ONG, etc.) en tant que formateur, expert et conférencier.</w:t>
      </w:r>
      <w:r w:rsidRPr="00A26BE0">
        <w:rPr>
          <w:rFonts w:ascii="Calibri Light" w:eastAsia="Times New Roman" w:hAnsi="Calibri Light" w:cs="Calibri Light"/>
          <w:b/>
          <w:bCs/>
          <w:sz w:val="24"/>
          <w:szCs w:val="24"/>
          <w:lang w:eastAsia="fr-BE"/>
        </w:rPr>
        <w:t xml:space="preserve"> </w:t>
      </w:r>
    </w:p>
    <w:p w:rsidR="00A26BE0" w:rsidRPr="00A26BE0" w:rsidRDefault="00A26BE0" w:rsidP="00A26BE0">
      <w:pPr>
        <w:spacing w:after="0" w:line="240" w:lineRule="auto"/>
        <w:rPr>
          <w:rFonts w:ascii="Calibri Light" w:eastAsia="Times New Roman" w:hAnsi="Calibri Light" w:cs="Calibri Light"/>
          <w:sz w:val="24"/>
          <w:szCs w:val="24"/>
          <w:lang w:eastAsia="fr-BE"/>
        </w:rPr>
      </w:pPr>
    </w:p>
    <w:p w:rsidR="00A26BE0" w:rsidRPr="00A26BE0" w:rsidRDefault="00A26BE0" w:rsidP="00A26BE0">
      <w:pPr>
        <w:spacing w:after="0" w:line="240" w:lineRule="auto"/>
        <w:rPr>
          <w:rFonts w:ascii="Calibri Light" w:eastAsia="Times New Roman" w:hAnsi="Calibri Light" w:cs="Calibri Light"/>
          <w:sz w:val="24"/>
          <w:szCs w:val="24"/>
          <w:lang w:eastAsia="fr-BE"/>
        </w:rPr>
      </w:pPr>
    </w:p>
    <w:p w:rsidR="00A26BE0" w:rsidRPr="00A26BE0" w:rsidRDefault="00A26BE0" w:rsidP="00A26BE0">
      <w:pPr>
        <w:pStyle w:val="Paragraphedeliste"/>
        <w:numPr>
          <w:ilvl w:val="0"/>
          <w:numId w:val="3"/>
        </w:numPr>
        <w:spacing w:after="0" w:line="240" w:lineRule="auto"/>
        <w:rPr>
          <w:rFonts w:ascii="Calibri Light" w:eastAsia="Times New Roman" w:hAnsi="Calibri Light" w:cs="Calibri Light"/>
          <w:sz w:val="24"/>
          <w:szCs w:val="24"/>
          <w:lang w:eastAsia="fr-BE"/>
        </w:rPr>
      </w:pPr>
      <w:r w:rsidRPr="00A26BE0">
        <w:rPr>
          <w:rFonts w:ascii="Calibri Light" w:eastAsia="Times New Roman" w:hAnsi="Calibri Light" w:cs="Calibri Light"/>
          <w:b/>
          <w:bCs/>
          <w:sz w:val="24"/>
          <w:szCs w:val="24"/>
          <w:lang w:eastAsia="fr-BE"/>
        </w:rPr>
        <w:t xml:space="preserve">Prof. Lucas </w:t>
      </w:r>
      <w:proofErr w:type="spellStart"/>
      <w:r w:rsidRPr="00A26BE0">
        <w:rPr>
          <w:rFonts w:ascii="Calibri Light" w:eastAsia="Times New Roman" w:hAnsi="Calibri Light" w:cs="Calibri Light"/>
          <w:b/>
          <w:bCs/>
          <w:sz w:val="24"/>
          <w:szCs w:val="24"/>
          <w:lang w:eastAsia="fr-BE"/>
        </w:rPr>
        <w:t>Melgaço</w:t>
      </w:r>
      <w:proofErr w:type="spellEnd"/>
      <w:r w:rsidRPr="00A26BE0">
        <w:rPr>
          <w:rFonts w:ascii="Calibri Light" w:eastAsia="Times New Roman" w:hAnsi="Calibri Light" w:cs="Calibri Light"/>
          <w:b/>
          <w:bCs/>
          <w:sz w:val="24"/>
          <w:szCs w:val="24"/>
          <w:lang w:eastAsia="fr-BE"/>
        </w:rPr>
        <w:t xml:space="preserve"> : </w:t>
      </w:r>
    </w:p>
    <w:p w:rsidR="00A26BE0" w:rsidRPr="008C1434" w:rsidRDefault="00A26BE0" w:rsidP="00A26BE0">
      <w:pPr>
        <w:spacing w:after="0" w:line="240" w:lineRule="auto"/>
        <w:jc w:val="both"/>
        <w:rPr>
          <w:rFonts w:ascii="Calibri Light" w:eastAsia="Times New Roman" w:hAnsi="Calibri Light" w:cs="Calibri Light"/>
          <w:sz w:val="24"/>
          <w:szCs w:val="24"/>
          <w:lang w:eastAsia="fr-BE"/>
        </w:rPr>
      </w:pPr>
      <w:r w:rsidRPr="008C1434">
        <w:rPr>
          <w:rFonts w:ascii="Calibri Light" w:eastAsia="Times New Roman" w:hAnsi="Calibri Light" w:cs="Calibri Light"/>
          <w:sz w:val="24"/>
          <w:szCs w:val="24"/>
          <w:lang w:eastAsia="fr-BE"/>
        </w:rPr>
        <w:br/>
        <w:t xml:space="preserve">Lucas </w:t>
      </w:r>
      <w:proofErr w:type="spellStart"/>
      <w:r w:rsidRPr="008C1434">
        <w:rPr>
          <w:rFonts w:ascii="Calibri Light" w:eastAsia="Times New Roman" w:hAnsi="Calibri Light" w:cs="Calibri Light"/>
          <w:sz w:val="24"/>
          <w:szCs w:val="24"/>
          <w:lang w:eastAsia="fr-BE"/>
        </w:rPr>
        <w:t>Melgaço</w:t>
      </w:r>
      <w:proofErr w:type="spellEnd"/>
      <w:r w:rsidRPr="008C1434">
        <w:rPr>
          <w:rFonts w:ascii="Calibri Light" w:eastAsia="Times New Roman" w:hAnsi="Calibri Light" w:cs="Calibri Light"/>
          <w:sz w:val="24"/>
          <w:szCs w:val="24"/>
          <w:lang w:eastAsia="fr-BE"/>
        </w:rPr>
        <w:t xml:space="preserve"> est professeur assistant au Département de criminologie de la </w:t>
      </w:r>
      <w:proofErr w:type="spellStart"/>
      <w:r w:rsidRPr="008C1434">
        <w:rPr>
          <w:rFonts w:ascii="Calibri Light" w:eastAsia="Times New Roman" w:hAnsi="Calibri Light" w:cs="Calibri Light"/>
          <w:sz w:val="24"/>
          <w:szCs w:val="24"/>
          <w:lang w:eastAsia="fr-BE"/>
        </w:rPr>
        <w:t>Vrije</w:t>
      </w:r>
      <w:proofErr w:type="spellEnd"/>
      <w:r w:rsidRPr="008C1434">
        <w:rPr>
          <w:rFonts w:ascii="Calibri Light" w:eastAsia="Times New Roman" w:hAnsi="Calibri Light" w:cs="Calibri Light"/>
          <w:sz w:val="24"/>
          <w:szCs w:val="24"/>
          <w:lang w:eastAsia="fr-BE"/>
        </w:rPr>
        <w:t xml:space="preserve"> </w:t>
      </w:r>
      <w:proofErr w:type="spellStart"/>
      <w:r w:rsidRPr="008C1434">
        <w:rPr>
          <w:rFonts w:ascii="Calibri Light" w:eastAsia="Times New Roman" w:hAnsi="Calibri Light" w:cs="Calibri Light"/>
          <w:sz w:val="24"/>
          <w:szCs w:val="24"/>
          <w:lang w:eastAsia="fr-BE"/>
        </w:rPr>
        <w:t>Universiteit</w:t>
      </w:r>
      <w:proofErr w:type="spellEnd"/>
      <w:r w:rsidRPr="008C1434">
        <w:rPr>
          <w:rFonts w:ascii="Calibri Light" w:eastAsia="Times New Roman" w:hAnsi="Calibri Light" w:cs="Calibri Light"/>
          <w:sz w:val="24"/>
          <w:szCs w:val="24"/>
          <w:lang w:eastAsia="fr-BE"/>
        </w:rPr>
        <w:t xml:space="preserve"> Brussel, où il enseigne les cours "Crime et la ville" et "Police et sécurité" à des étudiants en criminologie. Lucas est titulaire d'un doctorat en géographie humaine issu d'un partenariat entre l'Université de São Paulo et l'Université de Paris 1 - Panthéon Sorbonne.  Ses principaux centres d'intérêt scientifiques sont la surveillance, l'ordre public, les espaces publics, les conflits urbains, les manifestations publiques, l'épistémologie de la géographie, les relations entre les technologies de l'information et de la communication et la sécurité. Récemment, il a également travaillé à l'introduction de la théorie du géographe brésilien Milton Santos à la communauté anglophone. Lucas est rédacteur en chef de la revue </w:t>
      </w:r>
      <w:proofErr w:type="spellStart"/>
      <w:r w:rsidRPr="008C1434">
        <w:rPr>
          <w:rFonts w:ascii="Calibri Light" w:eastAsia="Times New Roman" w:hAnsi="Calibri Light" w:cs="Calibri Light"/>
          <w:sz w:val="24"/>
          <w:szCs w:val="24"/>
          <w:lang w:eastAsia="fr-BE"/>
        </w:rPr>
        <w:t>Criminological</w:t>
      </w:r>
      <w:proofErr w:type="spellEnd"/>
      <w:r w:rsidRPr="008C1434">
        <w:rPr>
          <w:rFonts w:ascii="Calibri Light" w:eastAsia="Times New Roman" w:hAnsi="Calibri Light" w:cs="Calibri Light"/>
          <w:sz w:val="24"/>
          <w:szCs w:val="24"/>
          <w:lang w:eastAsia="fr-BE"/>
        </w:rPr>
        <w:t xml:space="preserve"> </w:t>
      </w:r>
      <w:proofErr w:type="spellStart"/>
      <w:r w:rsidRPr="008C1434">
        <w:rPr>
          <w:rFonts w:ascii="Calibri Light" w:eastAsia="Times New Roman" w:hAnsi="Calibri Light" w:cs="Calibri Light"/>
          <w:sz w:val="24"/>
          <w:szCs w:val="24"/>
          <w:lang w:eastAsia="fr-BE"/>
        </w:rPr>
        <w:t>Encounters</w:t>
      </w:r>
      <w:proofErr w:type="spellEnd"/>
      <w:r w:rsidRPr="008C1434">
        <w:rPr>
          <w:rFonts w:ascii="Calibri Light" w:eastAsia="Times New Roman" w:hAnsi="Calibri Light" w:cs="Calibri Light"/>
          <w:sz w:val="24"/>
          <w:szCs w:val="24"/>
          <w:lang w:eastAsia="fr-BE"/>
        </w:rPr>
        <w:t>.</w:t>
      </w:r>
    </w:p>
    <w:p w:rsidR="00835E7B" w:rsidRPr="00A26BE0" w:rsidRDefault="00835E7B" w:rsidP="00A26BE0">
      <w:pPr>
        <w:rPr>
          <w:rFonts w:ascii="Calibri Light" w:hAnsi="Calibri Light" w:cs="Calibri Light"/>
          <w:sz w:val="24"/>
          <w:szCs w:val="24"/>
          <w:lang w:val="fr-FR"/>
        </w:rPr>
      </w:pPr>
    </w:p>
    <w:sectPr w:rsidR="00835E7B" w:rsidRPr="00A26B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100E4"/>
    <w:multiLevelType w:val="hybridMultilevel"/>
    <w:tmpl w:val="E212911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DF64CBB"/>
    <w:multiLevelType w:val="hybridMultilevel"/>
    <w:tmpl w:val="FD847B6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1AF30793"/>
    <w:multiLevelType w:val="hybridMultilevel"/>
    <w:tmpl w:val="E212911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E7B"/>
    <w:rsid w:val="00077473"/>
    <w:rsid w:val="000D22B8"/>
    <w:rsid w:val="00271643"/>
    <w:rsid w:val="004020FA"/>
    <w:rsid w:val="006D5EEA"/>
    <w:rsid w:val="00835E7B"/>
    <w:rsid w:val="009317DF"/>
    <w:rsid w:val="00A12AA1"/>
    <w:rsid w:val="00A26BE0"/>
    <w:rsid w:val="00FD403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8273053533705747896gmail-3oh-">
    <w:name w:val="m_8273053533705747896gmail-_3oh-"/>
    <w:basedOn w:val="Policepardfaut"/>
    <w:rsid w:val="00835E7B"/>
  </w:style>
  <w:style w:type="paragraph" w:styleId="Paragraphedeliste">
    <w:name w:val="List Paragraph"/>
    <w:basedOn w:val="Normal"/>
    <w:uiPriority w:val="34"/>
    <w:qFormat/>
    <w:rsid w:val="00835E7B"/>
    <w:pPr>
      <w:ind w:left="720"/>
      <w:contextualSpacing/>
    </w:pPr>
  </w:style>
  <w:style w:type="character" w:customStyle="1" w:styleId="3oh-">
    <w:name w:val="_3oh-"/>
    <w:basedOn w:val="Policepardfaut"/>
    <w:rsid w:val="000774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8273053533705747896gmail-3oh-">
    <w:name w:val="m_8273053533705747896gmail-_3oh-"/>
    <w:basedOn w:val="Policepardfaut"/>
    <w:rsid w:val="00835E7B"/>
  </w:style>
  <w:style w:type="paragraph" w:styleId="Paragraphedeliste">
    <w:name w:val="List Paragraph"/>
    <w:basedOn w:val="Normal"/>
    <w:uiPriority w:val="34"/>
    <w:qFormat/>
    <w:rsid w:val="00835E7B"/>
    <w:pPr>
      <w:ind w:left="720"/>
      <w:contextualSpacing/>
    </w:pPr>
  </w:style>
  <w:style w:type="character" w:customStyle="1" w:styleId="3oh-">
    <w:name w:val="_3oh-"/>
    <w:basedOn w:val="Policepardfaut"/>
    <w:rsid w:val="000774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621051">
      <w:bodyDiv w:val="1"/>
      <w:marLeft w:val="0"/>
      <w:marRight w:val="0"/>
      <w:marTop w:val="0"/>
      <w:marBottom w:val="0"/>
      <w:divBdr>
        <w:top w:val="none" w:sz="0" w:space="0" w:color="auto"/>
        <w:left w:val="none" w:sz="0" w:space="0" w:color="auto"/>
        <w:bottom w:val="none" w:sz="0" w:space="0" w:color="auto"/>
        <w:right w:val="none" w:sz="0" w:space="0" w:color="auto"/>
      </w:divBdr>
      <w:divsChild>
        <w:div w:id="256912340">
          <w:marLeft w:val="0"/>
          <w:marRight w:val="0"/>
          <w:marTop w:val="0"/>
          <w:marBottom w:val="0"/>
          <w:divBdr>
            <w:top w:val="none" w:sz="0" w:space="0" w:color="auto"/>
            <w:left w:val="none" w:sz="0" w:space="0" w:color="auto"/>
            <w:bottom w:val="none" w:sz="0" w:space="0" w:color="auto"/>
            <w:right w:val="none" w:sz="0" w:space="0" w:color="auto"/>
          </w:divBdr>
        </w:div>
        <w:div w:id="1906792982">
          <w:marLeft w:val="0"/>
          <w:marRight w:val="0"/>
          <w:marTop w:val="0"/>
          <w:marBottom w:val="0"/>
          <w:divBdr>
            <w:top w:val="none" w:sz="0" w:space="0" w:color="auto"/>
            <w:left w:val="none" w:sz="0" w:space="0" w:color="auto"/>
            <w:bottom w:val="none" w:sz="0" w:space="0" w:color="auto"/>
            <w:right w:val="none" w:sz="0" w:space="0" w:color="auto"/>
          </w:divBdr>
        </w:div>
        <w:div w:id="407073140">
          <w:marLeft w:val="0"/>
          <w:marRight w:val="0"/>
          <w:marTop w:val="0"/>
          <w:marBottom w:val="0"/>
          <w:divBdr>
            <w:top w:val="none" w:sz="0" w:space="0" w:color="auto"/>
            <w:left w:val="none" w:sz="0" w:space="0" w:color="auto"/>
            <w:bottom w:val="none" w:sz="0" w:space="0" w:color="auto"/>
            <w:right w:val="none" w:sz="0" w:space="0" w:color="auto"/>
          </w:divBdr>
        </w:div>
        <w:div w:id="112601433">
          <w:marLeft w:val="0"/>
          <w:marRight w:val="0"/>
          <w:marTop w:val="0"/>
          <w:marBottom w:val="0"/>
          <w:divBdr>
            <w:top w:val="none" w:sz="0" w:space="0" w:color="auto"/>
            <w:left w:val="none" w:sz="0" w:space="0" w:color="auto"/>
            <w:bottom w:val="none" w:sz="0" w:space="0" w:color="auto"/>
            <w:right w:val="none" w:sz="0" w:space="0" w:color="auto"/>
          </w:divBdr>
        </w:div>
        <w:div w:id="14795696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3</Pages>
  <Words>885</Words>
  <Characters>4871</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dc:creator>
  <cp:lastModifiedBy>Sophie</cp:lastModifiedBy>
  <cp:revision>5</cp:revision>
  <dcterms:created xsi:type="dcterms:W3CDTF">2019-03-06T12:20:00Z</dcterms:created>
  <dcterms:modified xsi:type="dcterms:W3CDTF">2019-03-06T13:10:00Z</dcterms:modified>
</cp:coreProperties>
</file>